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8DDF5" w14:textId="77777777" w:rsidR="0007440D" w:rsidRDefault="00E75C00">
      <w:pPr>
        <w:widowControl w:val="0"/>
        <w:spacing w:before="200" w:line="240" w:lineRule="auto"/>
        <w:ind w:right="634"/>
        <w:rPr>
          <w:b/>
          <w:color w:val="434343"/>
          <w:sz w:val="28"/>
          <w:szCs w:val="28"/>
        </w:rPr>
      </w:pPr>
      <w:r>
        <w:rPr>
          <w:b/>
          <w:color w:val="434343"/>
          <w:sz w:val="28"/>
          <w:szCs w:val="28"/>
          <w:highlight w:val="white"/>
        </w:rPr>
        <w:t>PODCAST 2: Improving working class inclusion</w:t>
      </w:r>
      <w:r>
        <w:rPr>
          <w:b/>
          <w:color w:val="434343"/>
          <w:sz w:val="28"/>
          <w:szCs w:val="28"/>
        </w:rPr>
        <w:t xml:space="preserve"> for free</w:t>
      </w:r>
    </w:p>
    <w:p w14:paraId="5F18DDF6" w14:textId="4721DA72" w:rsidR="0007440D" w:rsidRDefault="00E75C00">
      <w:pPr>
        <w:widowControl w:val="0"/>
        <w:spacing w:before="200" w:line="240" w:lineRule="auto"/>
        <w:ind w:right="164"/>
        <w:rPr>
          <w:color w:val="434343"/>
          <w:sz w:val="28"/>
          <w:szCs w:val="28"/>
        </w:rPr>
      </w:pPr>
      <w:r>
        <w:rPr>
          <w:color w:val="434343"/>
          <w:sz w:val="28"/>
          <w:szCs w:val="28"/>
          <w:highlight w:val="white"/>
        </w:rPr>
        <w:t>There are many things you can do for free to attract and welcome</w:t>
      </w:r>
      <w:r>
        <w:rPr>
          <w:color w:val="434343"/>
          <w:sz w:val="28"/>
          <w:szCs w:val="28"/>
        </w:rPr>
        <w:t xml:space="preserve"> </w:t>
      </w:r>
      <w:r>
        <w:rPr>
          <w:color w:val="434343"/>
          <w:sz w:val="28"/>
          <w:szCs w:val="28"/>
          <w:highlight w:val="white"/>
        </w:rPr>
        <w:t xml:space="preserve">people who are working-class and/or in poverty. Some of these may </w:t>
      </w:r>
      <w:r>
        <w:rPr>
          <w:color w:val="434343"/>
          <w:sz w:val="28"/>
          <w:szCs w:val="28"/>
          <w:highlight w:val="white"/>
        </w:rPr>
        <w:t xml:space="preserve">require care and thought to implement, but they don’t cost a penny. The </w:t>
      </w:r>
      <w:r>
        <w:rPr>
          <w:color w:val="434343"/>
          <w:sz w:val="28"/>
          <w:szCs w:val="28"/>
          <w:highlight w:val="white"/>
        </w:rPr>
        <w:t xml:space="preserve">first part of this podcast shares information about creating an inclusive </w:t>
      </w:r>
      <w:r>
        <w:rPr>
          <w:color w:val="434343"/>
          <w:sz w:val="28"/>
          <w:szCs w:val="28"/>
          <w:highlight w:val="white"/>
        </w:rPr>
        <w:t xml:space="preserve">culture, while the rest is about very practical tips on attracting and </w:t>
      </w:r>
      <w:r>
        <w:rPr>
          <w:color w:val="434343"/>
          <w:sz w:val="28"/>
          <w:szCs w:val="28"/>
          <w:highlight w:val="white"/>
        </w:rPr>
        <w:t xml:space="preserve">welcoming </w:t>
      </w:r>
      <w:proofErr w:type="gramStart"/>
      <w:r>
        <w:rPr>
          <w:color w:val="434343"/>
          <w:sz w:val="28"/>
          <w:szCs w:val="28"/>
          <w:highlight w:val="white"/>
        </w:rPr>
        <w:t>working class</w:t>
      </w:r>
      <w:proofErr w:type="gramEnd"/>
      <w:r>
        <w:rPr>
          <w:color w:val="434343"/>
          <w:sz w:val="28"/>
          <w:szCs w:val="28"/>
          <w:highlight w:val="white"/>
        </w:rPr>
        <w:t xml:space="preserve"> people.</w:t>
      </w:r>
    </w:p>
    <w:p w14:paraId="5F18DDF7" w14:textId="77777777" w:rsidR="0007440D" w:rsidRDefault="00E75C00">
      <w:pPr>
        <w:widowControl w:val="0"/>
        <w:spacing w:before="200" w:line="240" w:lineRule="auto"/>
        <w:ind w:right="39"/>
        <w:rPr>
          <w:color w:val="434343"/>
          <w:sz w:val="28"/>
          <w:szCs w:val="28"/>
        </w:rPr>
      </w:pPr>
      <w:r>
        <w:rPr>
          <w:color w:val="434343"/>
          <w:sz w:val="28"/>
          <w:szCs w:val="28"/>
        </w:rPr>
        <w:t>Psyc</w:t>
      </w:r>
      <w:r>
        <w:rPr>
          <w:color w:val="434343"/>
          <w:sz w:val="28"/>
          <w:szCs w:val="28"/>
        </w:rPr>
        <w:t xml:space="preserve">hological safety describes an environment in which people feel safe. They can share opinions and speak about themselves and their lives without fear of judgment or blame. This is really important for everyone, but is especially so for </w:t>
      </w:r>
      <w:proofErr w:type="spellStart"/>
      <w:r>
        <w:rPr>
          <w:color w:val="434343"/>
          <w:sz w:val="28"/>
          <w:szCs w:val="28"/>
        </w:rPr>
        <w:t>marginalised</w:t>
      </w:r>
      <w:proofErr w:type="spellEnd"/>
      <w:r>
        <w:rPr>
          <w:color w:val="434343"/>
          <w:sz w:val="28"/>
          <w:szCs w:val="28"/>
        </w:rPr>
        <w:t xml:space="preserve"> groups. </w:t>
      </w:r>
      <w:r>
        <w:rPr>
          <w:color w:val="434343"/>
          <w:sz w:val="28"/>
          <w:szCs w:val="28"/>
        </w:rPr>
        <w:t xml:space="preserve">For working class </w:t>
      </w:r>
      <w:proofErr w:type="gramStart"/>
      <w:r>
        <w:rPr>
          <w:color w:val="434343"/>
          <w:sz w:val="28"/>
          <w:szCs w:val="28"/>
        </w:rPr>
        <w:t>people</w:t>
      </w:r>
      <w:proofErr w:type="gramEnd"/>
      <w:r>
        <w:rPr>
          <w:color w:val="434343"/>
          <w:sz w:val="28"/>
          <w:szCs w:val="28"/>
        </w:rPr>
        <w:t xml:space="preserve"> it is important not to have to hide their class, their background, their lives, who they are, who their family is, their tastes and so on, in order to be accepted into a very white middle class environment like an independent cinem</w:t>
      </w:r>
      <w:r>
        <w:rPr>
          <w:color w:val="434343"/>
          <w:sz w:val="28"/>
          <w:szCs w:val="28"/>
        </w:rPr>
        <w:t xml:space="preserve">a.  </w:t>
      </w:r>
    </w:p>
    <w:p w14:paraId="5F18DDF8" w14:textId="62727DBE" w:rsidR="0007440D" w:rsidRDefault="00E75C00">
      <w:pPr>
        <w:widowControl w:val="0"/>
        <w:spacing w:before="200" w:line="240" w:lineRule="auto"/>
        <w:ind w:right="71"/>
        <w:rPr>
          <w:color w:val="434343"/>
          <w:sz w:val="28"/>
          <w:szCs w:val="28"/>
        </w:rPr>
      </w:pPr>
      <w:r>
        <w:rPr>
          <w:color w:val="434343"/>
          <w:sz w:val="28"/>
          <w:szCs w:val="28"/>
        </w:rPr>
        <w:t>Those of us raised working class have usually spent some time, at least,</w:t>
      </w:r>
      <w:r>
        <w:rPr>
          <w:color w:val="434343"/>
          <w:sz w:val="28"/>
          <w:szCs w:val="28"/>
        </w:rPr>
        <w:t xml:space="preserve"> trying – with varying degrees of success – to pass as middle class </w:t>
      </w:r>
      <w:proofErr w:type="gramStart"/>
      <w:r>
        <w:rPr>
          <w:color w:val="434343"/>
          <w:sz w:val="28"/>
          <w:szCs w:val="28"/>
        </w:rPr>
        <w:t>in  spaces</w:t>
      </w:r>
      <w:proofErr w:type="gramEnd"/>
      <w:r>
        <w:rPr>
          <w:color w:val="434343"/>
          <w:sz w:val="28"/>
          <w:szCs w:val="28"/>
        </w:rPr>
        <w:t xml:space="preserve"> dominated by middle class people. This is for a variety of </w:t>
      </w:r>
      <w:r>
        <w:rPr>
          <w:color w:val="434343"/>
          <w:sz w:val="28"/>
          <w:szCs w:val="28"/>
        </w:rPr>
        <w:t>reasons, which may include shame or bei</w:t>
      </w:r>
      <w:r>
        <w:rPr>
          <w:color w:val="434343"/>
          <w:sz w:val="28"/>
          <w:szCs w:val="28"/>
        </w:rPr>
        <w:t xml:space="preserve">ng shamed.  </w:t>
      </w:r>
    </w:p>
    <w:p w14:paraId="5F18DDF9" w14:textId="77777777" w:rsidR="0007440D" w:rsidRDefault="00E75C00">
      <w:pPr>
        <w:widowControl w:val="0"/>
        <w:spacing w:before="200" w:line="240" w:lineRule="auto"/>
        <w:ind w:right="131"/>
        <w:rPr>
          <w:color w:val="434343"/>
          <w:sz w:val="28"/>
          <w:szCs w:val="28"/>
        </w:rPr>
      </w:pPr>
      <w:r>
        <w:rPr>
          <w:color w:val="434343"/>
          <w:sz w:val="28"/>
          <w:szCs w:val="28"/>
        </w:rPr>
        <w:t xml:space="preserve">A psychologically safe environment is what the best leaders create, so </w:t>
      </w:r>
      <w:proofErr w:type="gramStart"/>
      <w:r>
        <w:rPr>
          <w:color w:val="434343"/>
          <w:sz w:val="28"/>
          <w:szCs w:val="28"/>
        </w:rPr>
        <w:t>it  is</w:t>
      </w:r>
      <w:proofErr w:type="gramEnd"/>
      <w:r>
        <w:rPr>
          <w:color w:val="434343"/>
          <w:sz w:val="28"/>
          <w:szCs w:val="28"/>
        </w:rPr>
        <w:t xml:space="preserve"> worthwhile looking further into it if you’re not already familiar with  psychological safety, and you have leadership or managerial  responsibilities at any level. I</w:t>
      </w:r>
      <w:r>
        <w:rPr>
          <w:color w:val="434343"/>
          <w:sz w:val="28"/>
          <w:szCs w:val="28"/>
        </w:rPr>
        <w:t xml:space="preserve">t is not enough to introduce new policy or strategy without working to shift a classist culture within an organization. </w:t>
      </w:r>
    </w:p>
    <w:p w14:paraId="5F18DDFA" w14:textId="1DC18204" w:rsidR="0007440D" w:rsidRDefault="00E75C00">
      <w:pPr>
        <w:widowControl w:val="0"/>
        <w:spacing w:before="200" w:line="240" w:lineRule="auto"/>
        <w:ind w:right="638"/>
        <w:rPr>
          <w:color w:val="434343"/>
          <w:sz w:val="28"/>
          <w:szCs w:val="28"/>
        </w:rPr>
      </w:pPr>
      <w:r>
        <w:rPr>
          <w:color w:val="434343"/>
          <w:sz w:val="28"/>
          <w:szCs w:val="28"/>
        </w:rPr>
        <w:t xml:space="preserve">Working class colleagues and audience members must feel as </w:t>
      </w:r>
      <w:r>
        <w:rPr>
          <w:color w:val="434343"/>
          <w:sz w:val="28"/>
          <w:szCs w:val="28"/>
        </w:rPr>
        <w:t>comfortable as their middle-class</w:t>
      </w:r>
      <w:r>
        <w:rPr>
          <w:color w:val="434343"/>
          <w:sz w:val="28"/>
          <w:szCs w:val="28"/>
        </w:rPr>
        <w:t xml:space="preserve"> counterparts. There are numerous </w:t>
      </w:r>
      <w:r>
        <w:rPr>
          <w:color w:val="434343"/>
          <w:sz w:val="28"/>
          <w:szCs w:val="28"/>
        </w:rPr>
        <w:t>easy st</w:t>
      </w:r>
      <w:r>
        <w:rPr>
          <w:color w:val="434343"/>
          <w:sz w:val="28"/>
          <w:szCs w:val="28"/>
        </w:rPr>
        <w:t xml:space="preserve">eps we can take to aid this.  </w:t>
      </w:r>
    </w:p>
    <w:p w14:paraId="5F18DDFB" w14:textId="1E0AE522" w:rsidR="0007440D" w:rsidRDefault="00E75C00">
      <w:pPr>
        <w:widowControl w:val="0"/>
        <w:spacing w:before="200" w:line="240" w:lineRule="auto"/>
        <w:ind w:right="180"/>
        <w:rPr>
          <w:color w:val="434343"/>
          <w:sz w:val="28"/>
          <w:szCs w:val="28"/>
          <w:highlight w:val="white"/>
        </w:rPr>
      </w:pPr>
      <w:r>
        <w:rPr>
          <w:color w:val="434343"/>
          <w:sz w:val="28"/>
          <w:szCs w:val="28"/>
        </w:rPr>
        <w:t xml:space="preserve">Throw open the doors, rather than shutting people out. </w:t>
      </w:r>
      <w:r>
        <w:rPr>
          <w:color w:val="434343"/>
          <w:sz w:val="28"/>
          <w:szCs w:val="28"/>
          <w:highlight w:val="white"/>
        </w:rPr>
        <w:t>Culture is – I</w:t>
      </w:r>
      <w:r>
        <w:rPr>
          <w:color w:val="434343"/>
          <w:sz w:val="28"/>
          <w:szCs w:val="28"/>
        </w:rPr>
        <w:t xml:space="preserve"> </w:t>
      </w:r>
      <w:r>
        <w:rPr>
          <w:color w:val="434343"/>
          <w:sz w:val="28"/>
          <w:szCs w:val="28"/>
          <w:highlight w:val="white"/>
        </w:rPr>
        <w:t>think, wrongly – divided into ‘high’ and ‘low’ so arty independent cinema</w:t>
      </w:r>
      <w:r>
        <w:rPr>
          <w:color w:val="434343"/>
          <w:sz w:val="28"/>
          <w:szCs w:val="28"/>
        </w:rPr>
        <w:t xml:space="preserve"> </w:t>
      </w:r>
      <w:r>
        <w:rPr>
          <w:color w:val="434343"/>
          <w:sz w:val="28"/>
          <w:szCs w:val="28"/>
          <w:highlight w:val="white"/>
        </w:rPr>
        <w:t xml:space="preserve">gets a lot more respect than Hollywood blockbusters shown at the local </w:t>
      </w:r>
      <w:r>
        <w:rPr>
          <w:color w:val="434343"/>
          <w:sz w:val="28"/>
          <w:szCs w:val="28"/>
        </w:rPr>
        <w:t>multiplex</w:t>
      </w:r>
      <w:r>
        <w:rPr>
          <w:color w:val="434343"/>
          <w:sz w:val="28"/>
          <w:szCs w:val="28"/>
          <w:highlight w:val="white"/>
        </w:rPr>
        <w:t xml:space="preserve">. But this division about what is and isn’t considered a worthy </w:t>
      </w:r>
      <w:r>
        <w:rPr>
          <w:color w:val="434343"/>
          <w:sz w:val="28"/>
          <w:szCs w:val="28"/>
        </w:rPr>
        <w:t>style</w:t>
      </w:r>
      <w:r>
        <w:rPr>
          <w:color w:val="434343"/>
          <w:sz w:val="28"/>
          <w:szCs w:val="28"/>
          <w:highlight w:val="white"/>
        </w:rPr>
        <w:t xml:space="preserve"> of film is also a big part of what excludes. If you’re working for </w:t>
      </w:r>
      <w:r>
        <w:rPr>
          <w:color w:val="434343"/>
          <w:sz w:val="28"/>
          <w:szCs w:val="28"/>
        </w:rPr>
        <w:t>Chanel</w:t>
      </w:r>
      <w:r>
        <w:rPr>
          <w:color w:val="434343"/>
          <w:sz w:val="28"/>
          <w:szCs w:val="28"/>
          <w:highlight w:val="white"/>
        </w:rPr>
        <w:t xml:space="preserve"> or Hermès – designer labels – being exclusive, aspirational, </w:t>
      </w:r>
      <w:r>
        <w:rPr>
          <w:color w:val="434343"/>
          <w:sz w:val="28"/>
          <w:szCs w:val="28"/>
        </w:rPr>
        <w:t>unattainable</w:t>
      </w:r>
      <w:r>
        <w:rPr>
          <w:color w:val="434343"/>
          <w:sz w:val="28"/>
          <w:szCs w:val="28"/>
          <w:highlight w:val="white"/>
        </w:rPr>
        <w:t xml:space="preserve"> for the majority, works for the b</w:t>
      </w:r>
      <w:r>
        <w:rPr>
          <w:color w:val="434343"/>
          <w:sz w:val="28"/>
          <w:szCs w:val="28"/>
          <w:highlight w:val="white"/>
        </w:rPr>
        <w:t xml:space="preserve">rand, but it’s </w:t>
      </w:r>
      <w:r>
        <w:rPr>
          <w:color w:val="434343"/>
          <w:sz w:val="28"/>
          <w:szCs w:val="28"/>
        </w:rPr>
        <w:t>counterproductive</w:t>
      </w:r>
      <w:r>
        <w:rPr>
          <w:color w:val="434343"/>
          <w:sz w:val="28"/>
          <w:szCs w:val="28"/>
          <w:highlight w:val="white"/>
        </w:rPr>
        <w:t xml:space="preserve"> for independent cinemas to exclude in such a way.</w:t>
      </w:r>
    </w:p>
    <w:p w14:paraId="5F18DDFC" w14:textId="5B8F40D2" w:rsidR="0007440D" w:rsidRDefault="00E75C00">
      <w:pPr>
        <w:widowControl w:val="0"/>
        <w:spacing w:before="200" w:line="240" w:lineRule="auto"/>
        <w:ind w:right="40"/>
        <w:rPr>
          <w:color w:val="434343"/>
          <w:sz w:val="28"/>
          <w:szCs w:val="28"/>
        </w:rPr>
      </w:pPr>
      <w:r>
        <w:rPr>
          <w:color w:val="434343"/>
          <w:sz w:val="28"/>
          <w:szCs w:val="28"/>
        </w:rPr>
        <w:lastRenderedPageBreak/>
        <w:t>Advertising is very important. Don’t brand your cinema as exclusive or suchlike</w:t>
      </w:r>
      <w:r>
        <w:rPr>
          <w:color w:val="434343"/>
          <w:sz w:val="28"/>
          <w:szCs w:val="28"/>
        </w:rPr>
        <w:t>, which can repel many people. Consider what you say on your website</w:t>
      </w:r>
      <w:r>
        <w:rPr>
          <w:color w:val="434343"/>
          <w:sz w:val="28"/>
          <w:szCs w:val="28"/>
        </w:rPr>
        <w:t xml:space="preserve"> about demographics. If</w:t>
      </w:r>
      <w:r>
        <w:rPr>
          <w:color w:val="434343"/>
          <w:sz w:val="28"/>
          <w:szCs w:val="28"/>
        </w:rPr>
        <w:t xml:space="preserve"> you discuss things like community or school</w:t>
      </w:r>
      <w:r>
        <w:rPr>
          <w:color w:val="434343"/>
          <w:sz w:val="28"/>
          <w:szCs w:val="28"/>
        </w:rPr>
        <w:t xml:space="preserve"> engagement, don’t talk about areas as ‘deprived’ or people as</w:t>
      </w:r>
      <w:r>
        <w:rPr>
          <w:color w:val="434343"/>
          <w:sz w:val="28"/>
          <w:szCs w:val="28"/>
        </w:rPr>
        <w:t xml:space="preserve"> ‘low class’, for example. Consider, as well, how you talk about audience members</w:t>
      </w:r>
      <w:r>
        <w:rPr>
          <w:color w:val="434343"/>
          <w:sz w:val="28"/>
          <w:szCs w:val="28"/>
        </w:rPr>
        <w:t xml:space="preserve"> who are more affluent, such as when trying to attract advertising</w:t>
      </w:r>
      <w:r>
        <w:rPr>
          <w:color w:val="434343"/>
          <w:sz w:val="28"/>
          <w:szCs w:val="28"/>
        </w:rPr>
        <w:t xml:space="preserve"> revenue. Don’t give the impression that you value these people</w:t>
      </w:r>
      <w:r>
        <w:rPr>
          <w:color w:val="434343"/>
          <w:sz w:val="28"/>
          <w:szCs w:val="28"/>
        </w:rPr>
        <w:t xml:space="preserve"> more. There would be outcry if some venues spoke about race or sexuality</w:t>
      </w:r>
      <w:r>
        <w:rPr>
          <w:color w:val="434343"/>
          <w:sz w:val="28"/>
          <w:szCs w:val="28"/>
        </w:rPr>
        <w:t xml:space="preserve"> in the way they speak about class.  </w:t>
      </w:r>
    </w:p>
    <w:p w14:paraId="5F18DDFD" w14:textId="788203CC" w:rsidR="0007440D" w:rsidRDefault="00E75C00">
      <w:pPr>
        <w:widowControl w:val="0"/>
        <w:spacing w:before="200" w:line="240" w:lineRule="auto"/>
        <w:ind w:right="101"/>
        <w:rPr>
          <w:color w:val="434343"/>
          <w:sz w:val="28"/>
          <w:szCs w:val="28"/>
        </w:rPr>
      </w:pPr>
      <w:r>
        <w:rPr>
          <w:color w:val="434343"/>
          <w:sz w:val="28"/>
          <w:szCs w:val="28"/>
          <w:highlight w:val="white"/>
        </w:rPr>
        <w:t>We should try to avoid value judgements about what people like.</w:t>
      </w:r>
      <w:r>
        <w:rPr>
          <w:color w:val="434343"/>
          <w:sz w:val="28"/>
          <w:szCs w:val="28"/>
        </w:rPr>
        <w:t xml:space="preserve"> </w:t>
      </w:r>
      <w:r>
        <w:rPr>
          <w:color w:val="434343"/>
          <w:sz w:val="28"/>
          <w:szCs w:val="28"/>
          <w:highlight w:val="white"/>
        </w:rPr>
        <w:t xml:space="preserve">Ultimately, it </w:t>
      </w:r>
      <w:r>
        <w:rPr>
          <w:color w:val="434343"/>
          <w:sz w:val="28"/>
          <w:szCs w:val="28"/>
          <w:highlight w:val="white"/>
        </w:rPr>
        <w:t>doesn’t matter if some people love arty French cinema,</w:t>
      </w:r>
      <w:r>
        <w:rPr>
          <w:color w:val="434343"/>
          <w:sz w:val="28"/>
          <w:szCs w:val="28"/>
        </w:rPr>
        <w:t xml:space="preserve"> </w:t>
      </w:r>
      <w:r>
        <w:rPr>
          <w:color w:val="434343"/>
          <w:sz w:val="28"/>
          <w:szCs w:val="28"/>
          <w:highlight w:val="white"/>
        </w:rPr>
        <w:t xml:space="preserve">others love rom coms, and some love them both equally. What does </w:t>
      </w:r>
      <w:r>
        <w:rPr>
          <w:color w:val="434343"/>
          <w:sz w:val="28"/>
          <w:szCs w:val="28"/>
        </w:rPr>
        <w:t>matter</w:t>
      </w:r>
      <w:r>
        <w:rPr>
          <w:color w:val="434343"/>
          <w:sz w:val="28"/>
          <w:szCs w:val="28"/>
          <w:highlight w:val="white"/>
        </w:rPr>
        <w:t xml:space="preserve"> is that everyone has access to all kinds of culture and can </w:t>
      </w:r>
      <w:proofErr w:type="gramStart"/>
      <w:r>
        <w:rPr>
          <w:color w:val="434343"/>
          <w:sz w:val="28"/>
          <w:szCs w:val="28"/>
          <w:highlight w:val="white"/>
        </w:rPr>
        <w:t xml:space="preserve">make </w:t>
      </w:r>
      <w:r>
        <w:rPr>
          <w:color w:val="434343"/>
          <w:sz w:val="28"/>
          <w:szCs w:val="28"/>
        </w:rPr>
        <w:t xml:space="preserve"> </w:t>
      </w:r>
      <w:r>
        <w:rPr>
          <w:color w:val="434343"/>
          <w:sz w:val="28"/>
          <w:szCs w:val="28"/>
          <w:highlight w:val="white"/>
        </w:rPr>
        <w:t>the</w:t>
      </w:r>
      <w:proofErr w:type="gramEnd"/>
      <w:r>
        <w:rPr>
          <w:color w:val="434343"/>
          <w:sz w:val="28"/>
          <w:szCs w:val="28"/>
          <w:highlight w:val="white"/>
        </w:rPr>
        <w:t xml:space="preserve"> decision for themselves about whether it’s something they </w:t>
      </w:r>
      <w:r>
        <w:rPr>
          <w:color w:val="434343"/>
          <w:sz w:val="28"/>
          <w:szCs w:val="28"/>
          <w:highlight w:val="white"/>
        </w:rPr>
        <w:t xml:space="preserve">enjoy and </w:t>
      </w:r>
      <w:r>
        <w:rPr>
          <w:color w:val="434343"/>
          <w:sz w:val="28"/>
          <w:szCs w:val="28"/>
        </w:rPr>
        <w:t xml:space="preserve"> </w:t>
      </w:r>
      <w:r>
        <w:rPr>
          <w:color w:val="434343"/>
          <w:sz w:val="28"/>
          <w:szCs w:val="28"/>
          <w:highlight w:val="white"/>
        </w:rPr>
        <w:t>want more of.</w:t>
      </w:r>
      <w:r>
        <w:rPr>
          <w:color w:val="434343"/>
          <w:sz w:val="28"/>
          <w:szCs w:val="28"/>
        </w:rPr>
        <w:t xml:space="preserve"> </w:t>
      </w:r>
    </w:p>
    <w:p w14:paraId="5F18DDFE" w14:textId="7F651B16" w:rsidR="0007440D" w:rsidRDefault="00E75C00">
      <w:pPr>
        <w:widowControl w:val="0"/>
        <w:spacing w:before="200" w:line="240" w:lineRule="auto"/>
        <w:ind w:right="24"/>
        <w:rPr>
          <w:color w:val="434343"/>
          <w:sz w:val="28"/>
          <w:szCs w:val="28"/>
        </w:rPr>
      </w:pPr>
      <w:r>
        <w:rPr>
          <w:color w:val="434343"/>
          <w:sz w:val="28"/>
          <w:szCs w:val="28"/>
        </w:rPr>
        <w:t>People need to feel welcome and comfortable in your venue, at your events</w:t>
      </w:r>
      <w:r>
        <w:rPr>
          <w:color w:val="434343"/>
          <w:sz w:val="28"/>
          <w:szCs w:val="28"/>
        </w:rPr>
        <w:t>, when looking at your website, and that’s not just their responsibility</w:t>
      </w:r>
      <w:r>
        <w:rPr>
          <w:color w:val="434343"/>
          <w:sz w:val="28"/>
          <w:szCs w:val="28"/>
        </w:rPr>
        <w:t xml:space="preserve">. It is about how you and your colleagues communicate with </w:t>
      </w:r>
      <w:r>
        <w:rPr>
          <w:color w:val="434343"/>
          <w:sz w:val="28"/>
          <w:szCs w:val="28"/>
        </w:rPr>
        <w:t xml:space="preserve">everyone.  </w:t>
      </w:r>
    </w:p>
    <w:p w14:paraId="5F18DDFF" w14:textId="2C0C19BD" w:rsidR="0007440D" w:rsidRDefault="00E75C00">
      <w:pPr>
        <w:widowControl w:val="0"/>
        <w:spacing w:before="200" w:line="240" w:lineRule="auto"/>
        <w:ind w:right="152"/>
        <w:rPr>
          <w:color w:val="434343"/>
          <w:sz w:val="28"/>
          <w:szCs w:val="28"/>
        </w:rPr>
      </w:pPr>
      <w:r>
        <w:rPr>
          <w:color w:val="434343"/>
          <w:sz w:val="28"/>
          <w:szCs w:val="28"/>
        </w:rPr>
        <w:t>Think about</w:t>
      </w:r>
      <w:r>
        <w:rPr>
          <w:color w:val="434343"/>
          <w:sz w:val="28"/>
          <w:szCs w:val="28"/>
        </w:rPr>
        <w:t xml:space="preserve"> microaggressions. Some </w:t>
      </w:r>
      <w:proofErr w:type="spellStart"/>
      <w:r>
        <w:rPr>
          <w:color w:val="434343"/>
          <w:sz w:val="28"/>
          <w:szCs w:val="28"/>
        </w:rPr>
        <w:t>organisations</w:t>
      </w:r>
      <w:proofErr w:type="spellEnd"/>
      <w:r>
        <w:rPr>
          <w:color w:val="434343"/>
          <w:sz w:val="28"/>
          <w:szCs w:val="28"/>
        </w:rPr>
        <w:t xml:space="preserve"> prefer to refer to these, less confrontationally, as Subtle Acts of Exclusion. Examples of these experienced by working class people include someone who speaks with Received Pronunciation imitating a working-class</w:t>
      </w:r>
      <w:r>
        <w:rPr>
          <w:color w:val="434343"/>
          <w:sz w:val="28"/>
          <w:szCs w:val="28"/>
        </w:rPr>
        <w:t xml:space="preserve"> pers</w:t>
      </w:r>
      <w:r>
        <w:rPr>
          <w:color w:val="434343"/>
          <w:sz w:val="28"/>
          <w:szCs w:val="28"/>
        </w:rPr>
        <w:t>on’s accent, or a colleague who always rolls their eyes or laughs when someone mentions contemporary popular Hollywood films. Microaggressions are frequently only picked up by the person on the receiving end or other people present who share that character</w:t>
      </w:r>
      <w:r>
        <w:rPr>
          <w:color w:val="434343"/>
          <w:sz w:val="28"/>
          <w:szCs w:val="28"/>
        </w:rPr>
        <w:t xml:space="preserve">istic so it’s important to be aware of them and take people seriously when they raise microaggressions. </w:t>
      </w:r>
    </w:p>
    <w:p w14:paraId="5F18DE00" w14:textId="3AAF9B96" w:rsidR="0007440D" w:rsidRDefault="00E75C00">
      <w:pPr>
        <w:widowControl w:val="0"/>
        <w:spacing w:before="200" w:line="240" w:lineRule="auto"/>
        <w:ind w:right="54"/>
        <w:rPr>
          <w:color w:val="434343"/>
          <w:sz w:val="28"/>
          <w:szCs w:val="28"/>
        </w:rPr>
      </w:pPr>
      <w:r>
        <w:rPr>
          <w:color w:val="434343"/>
          <w:sz w:val="28"/>
          <w:szCs w:val="28"/>
        </w:rPr>
        <w:t>Consider style and tone: not everyone will immediately know how to correctly</w:t>
      </w:r>
      <w:r>
        <w:rPr>
          <w:color w:val="434343"/>
          <w:sz w:val="28"/>
          <w:szCs w:val="28"/>
        </w:rPr>
        <w:t xml:space="preserve"> pronounce the name of a little-known</w:t>
      </w:r>
      <w:r>
        <w:rPr>
          <w:color w:val="434343"/>
          <w:sz w:val="28"/>
          <w:szCs w:val="28"/>
        </w:rPr>
        <w:t xml:space="preserve"> German filmmaker, whose name</w:t>
      </w:r>
      <w:r>
        <w:rPr>
          <w:color w:val="434343"/>
          <w:sz w:val="28"/>
          <w:szCs w:val="28"/>
        </w:rPr>
        <w:t xml:space="preserve"> they h</w:t>
      </w:r>
      <w:r>
        <w:rPr>
          <w:color w:val="434343"/>
          <w:sz w:val="28"/>
          <w:szCs w:val="28"/>
        </w:rPr>
        <w:t>ave only seen written down. And that’s fine. Create a psychologically safe space where they can ask and learn.</w:t>
      </w:r>
    </w:p>
    <w:p w14:paraId="5F18DE01" w14:textId="77777777" w:rsidR="0007440D" w:rsidRDefault="00E75C00">
      <w:pPr>
        <w:widowControl w:val="0"/>
        <w:spacing w:before="200" w:line="240" w:lineRule="auto"/>
        <w:ind w:right="364"/>
        <w:rPr>
          <w:color w:val="434343"/>
          <w:sz w:val="28"/>
          <w:szCs w:val="28"/>
        </w:rPr>
      </w:pPr>
      <w:r>
        <w:rPr>
          <w:color w:val="434343"/>
          <w:sz w:val="28"/>
          <w:szCs w:val="28"/>
        </w:rPr>
        <w:t xml:space="preserve">Also remember to make references that all audience members will </w:t>
      </w:r>
      <w:proofErr w:type="gramStart"/>
      <w:r>
        <w:rPr>
          <w:color w:val="434343"/>
          <w:sz w:val="28"/>
          <w:szCs w:val="28"/>
        </w:rPr>
        <w:t>get  so</w:t>
      </w:r>
      <w:proofErr w:type="gramEnd"/>
      <w:r>
        <w:rPr>
          <w:color w:val="434343"/>
          <w:sz w:val="28"/>
          <w:szCs w:val="28"/>
        </w:rPr>
        <w:t xml:space="preserve"> don’t fill talks or filmmaker Q&amp;As with mentions to obscure cinema only. </w:t>
      </w:r>
    </w:p>
    <w:p w14:paraId="5F18DE02" w14:textId="770A4524" w:rsidR="0007440D" w:rsidRDefault="00E75C00">
      <w:pPr>
        <w:widowControl w:val="0"/>
        <w:spacing w:before="200" w:line="240" w:lineRule="auto"/>
        <w:ind w:right="292"/>
        <w:rPr>
          <w:color w:val="434343"/>
          <w:sz w:val="28"/>
          <w:szCs w:val="28"/>
        </w:rPr>
      </w:pPr>
      <w:r>
        <w:rPr>
          <w:color w:val="434343"/>
          <w:sz w:val="28"/>
          <w:szCs w:val="28"/>
        </w:rPr>
        <w:t xml:space="preserve">The post-screening drinks reception can be really uncomfortable or inaccessible for many, not just </w:t>
      </w:r>
      <w:proofErr w:type="gramStart"/>
      <w:r>
        <w:rPr>
          <w:color w:val="434343"/>
          <w:sz w:val="28"/>
          <w:szCs w:val="28"/>
        </w:rPr>
        <w:t>working class</w:t>
      </w:r>
      <w:proofErr w:type="gramEnd"/>
      <w:r>
        <w:rPr>
          <w:color w:val="434343"/>
          <w:sz w:val="28"/>
          <w:szCs w:val="28"/>
        </w:rPr>
        <w:t xml:space="preserve"> people, but those with </w:t>
      </w:r>
      <w:r>
        <w:rPr>
          <w:color w:val="434343"/>
          <w:sz w:val="28"/>
          <w:szCs w:val="28"/>
        </w:rPr>
        <w:lastRenderedPageBreak/>
        <w:t>disabilities</w:t>
      </w:r>
      <w:r>
        <w:rPr>
          <w:color w:val="434343"/>
          <w:sz w:val="28"/>
          <w:szCs w:val="28"/>
        </w:rPr>
        <w:t xml:space="preserve"> or with accompanying children and so on, so consider other ways your venue could support social interacti</w:t>
      </w:r>
      <w:r>
        <w:rPr>
          <w:color w:val="434343"/>
          <w:sz w:val="28"/>
          <w:szCs w:val="28"/>
        </w:rPr>
        <w:t>on relating to film, without pressure</w:t>
      </w:r>
      <w:r>
        <w:rPr>
          <w:color w:val="434343"/>
          <w:sz w:val="28"/>
          <w:szCs w:val="28"/>
        </w:rPr>
        <w:t xml:space="preserve">. </w:t>
      </w:r>
    </w:p>
    <w:p w14:paraId="5F18DE03" w14:textId="0818D8F9" w:rsidR="0007440D" w:rsidRDefault="00E75C00">
      <w:pPr>
        <w:widowControl w:val="0"/>
        <w:spacing w:before="200" w:line="240" w:lineRule="auto"/>
        <w:ind w:right="213"/>
        <w:rPr>
          <w:color w:val="434343"/>
          <w:sz w:val="28"/>
          <w:szCs w:val="28"/>
        </w:rPr>
      </w:pPr>
      <w:r>
        <w:rPr>
          <w:color w:val="434343"/>
          <w:sz w:val="28"/>
          <w:szCs w:val="28"/>
          <w:highlight w:val="white"/>
        </w:rPr>
        <w:t xml:space="preserve">Consider implementing a ‘buddy’ system, in which people with plenty of </w:t>
      </w:r>
      <w:r>
        <w:rPr>
          <w:color w:val="434343"/>
          <w:sz w:val="28"/>
          <w:szCs w:val="28"/>
        </w:rPr>
        <w:t>free</w:t>
      </w:r>
      <w:r>
        <w:rPr>
          <w:color w:val="434343"/>
          <w:sz w:val="28"/>
          <w:szCs w:val="28"/>
          <w:highlight w:val="white"/>
        </w:rPr>
        <w:t xml:space="preserve"> time, a </w:t>
      </w:r>
      <w:proofErr w:type="gramStart"/>
      <w:r>
        <w:rPr>
          <w:color w:val="434343"/>
          <w:sz w:val="28"/>
          <w:szCs w:val="28"/>
          <w:highlight w:val="white"/>
        </w:rPr>
        <w:t>working class</w:t>
      </w:r>
      <w:proofErr w:type="gramEnd"/>
      <w:r>
        <w:rPr>
          <w:color w:val="434343"/>
          <w:sz w:val="28"/>
          <w:szCs w:val="28"/>
          <w:highlight w:val="white"/>
        </w:rPr>
        <w:t xml:space="preserve"> background, and love of your cinema can </w:t>
      </w:r>
      <w:r>
        <w:rPr>
          <w:color w:val="434343"/>
          <w:sz w:val="28"/>
          <w:szCs w:val="28"/>
        </w:rPr>
        <w:t>befriend</w:t>
      </w:r>
      <w:r>
        <w:rPr>
          <w:color w:val="434343"/>
          <w:sz w:val="28"/>
          <w:szCs w:val="28"/>
          <w:highlight w:val="white"/>
        </w:rPr>
        <w:t xml:space="preserve"> and accompany someone who is daunted by the thought of </w:t>
      </w:r>
      <w:r>
        <w:rPr>
          <w:color w:val="434343"/>
          <w:sz w:val="28"/>
          <w:szCs w:val="28"/>
        </w:rPr>
        <w:t>coming</w:t>
      </w:r>
      <w:r>
        <w:rPr>
          <w:color w:val="434343"/>
          <w:sz w:val="28"/>
          <w:szCs w:val="28"/>
          <w:highlight w:val="white"/>
        </w:rPr>
        <w:t xml:space="preserve"> in. </w:t>
      </w:r>
      <w:r>
        <w:rPr>
          <w:color w:val="434343"/>
          <w:sz w:val="28"/>
          <w:szCs w:val="28"/>
        </w:rPr>
        <w:t xml:space="preserve"> </w:t>
      </w:r>
    </w:p>
    <w:p w14:paraId="5F18DE04" w14:textId="1B044AEE" w:rsidR="0007440D" w:rsidRDefault="00E75C00">
      <w:pPr>
        <w:widowControl w:val="0"/>
        <w:spacing w:before="200" w:line="240" w:lineRule="auto"/>
        <w:ind w:right="-4"/>
        <w:rPr>
          <w:color w:val="434343"/>
          <w:sz w:val="28"/>
          <w:szCs w:val="28"/>
        </w:rPr>
      </w:pPr>
      <w:r>
        <w:rPr>
          <w:color w:val="434343"/>
          <w:sz w:val="28"/>
          <w:szCs w:val="28"/>
          <w:highlight w:val="white"/>
        </w:rPr>
        <w:t xml:space="preserve">Partner with other venues, especially spaces local </w:t>
      </w:r>
      <w:proofErr w:type="gramStart"/>
      <w:r>
        <w:rPr>
          <w:color w:val="434343"/>
          <w:sz w:val="28"/>
          <w:szCs w:val="28"/>
          <w:highlight w:val="white"/>
        </w:rPr>
        <w:t>working class</w:t>
      </w:r>
      <w:proofErr w:type="gramEnd"/>
      <w:r>
        <w:rPr>
          <w:color w:val="434343"/>
          <w:sz w:val="28"/>
          <w:szCs w:val="28"/>
        </w:rPr>
        <w:t xml:space="preserve"> </w:t>
      </w:r>
      <w:r>
        <w:rPr>
          <w:color w:val="434343"/>
          <w:sz w:val="28"/>
          <w:szCs w:val="28"/>
          <w:highlight w:val="white"/>
        </w:rPr>
        <w:t>communities trust and feel comfortable in. Don’t worry about screening a</w:t>
      </w:r>
      <w:r>
        <w:rPr>
          <w:color w:val="434343"/>
          <w:sz w:val="28"/>
          <w:szCs w:val="28"/>
        </w:rPr>
        <w:t xml:space="preserve"> </w:t>
      </w:r>
      <w:r>
        <w:rPr>
          <w:color w:val="434343"/>
          <w:sz w:val="28"/>
          <w:szCs w:val="28"/>
          <w:highlight w:val="white"/>
        </w:rPr>
        <w:t>film perfectly: screen it, get one of your local, down to earth, working</w:t>
      </w:r>
      <w:r>
        <w:rPr>
          <w:color w:val="434343"/>
          <w:sz w:val="28"/>
          <w:szCs w:val="28"/>
        </w:rPr>
        <w:t xml:space="preserve"> </w:t>
      </w:r>
      <w:r>
        <w:rPr>
          <w:color w:val="434343"/>
          <w:sz w:val="28"/>
          <w:szCs w:val="28"/>
          <w:highlight w:val="white"/>
        </w:rPr>
        <w:t>class staff members to host it,</w:t>
      </w:r>
      <w:r>
        <w:rPr>
          <w:color w:val="434343"/>
          <w:sz w:val="28"/>
          <w:szCs w:val="28"/>
          <w:highlight w:val="white"/>
        </w:rPr>
        <w:t xml:space="preserve"> and use this as an accessible hook to draw </w:t>
      </w:r>
      <w:r>
        <w:rPr>
          <w:color w:val="434343"/>
          <w:sz w:val="28"/>
          <w:szCs w:val="28"/>
        </w:rPr>
        <w:t>people</w:t>
      </w:r>
      <w:r>
        <w:rPr>
          <w:color w:val="434343"/>
          <w:sz w:val="28"/>
          <w:szCs w:val="28"/>
          <w:highlight w:val="white"/>
        </w:rPr>
        <w:t xml:space="preserve"> into your venue.</w:t>
      </w:r>
      <w:r>
        <w:rPr>
          <w:color w:val="434343"/>
          <w:sz w:val="28"/>
          <w:szCs w:val="28"/>
        </w:rPr>
        <w:t xml:space="preserve"> </w:t>
      </w:r>
    </w:p>
    <w:p w14:paraId="5F18DE05" w14:textId="2707BD9F" w:rsidR="0007440D" w:rsidRDefault="00E75C00">
      <w:pPr>
        <w:widowControl w:val="0"/>
        <w:spacing w:before="200" w:line="240" w:lineRule="auto"/>
        <w:ind w:right="22"/>
        <w:rPr>
          <w:color w:val="434343"/>
          <w:sz w:val="28"/>
          <w:szCs w:val="28"/>
        </w:rPr>
      </w:pPr>
      <w:r>
        <w:rPr>
          <w:color w:val="434343"/>
          <w:sz w:val="28"/>
          <w:szCs w:val="28"/>
          <w:highlight w:val="white"/>
        </w:rPr>
        <w:t xml:space="preserve">We also need to consider finances. For those who have little money, </w:t>
      </w:r>
      <w:r>
        <w:rPr>
          <w:color w:val="434343"/>
          <w:sz w:val="28"/>
          <w:szCs w:val="28"/>
        </w:rPr>
        <w:t>going</w:t>
      </w:r>
      <w:r>
        <w:rPr>
          <w:color w:val="434343"/>
          <w:sz w:val="28"/>
          <w:szCs w:val="28"/>
          <w:highlight w:val="white"/>
        </w:rPr>
        <w:t xml:space="preserve"> to watch a different kind of film at a different type of cinema, if they </w:t>
      </w:r>
      <w:r>
        <w:rPr>
          <w:color w:val="434343"/>
          <w:sz w:val="28"/>
          <w:szCs w:val="28"/>
          <w:highlight w:val="white"/>
        </w:rPr>
        <w:t>can afford it at all, is quite a fina</w:t>
      </w:r>
      <w:r>
        <w:rPr>
          <w:color w:val="434343"/>
          <w:sz w:val="28"/>
          <w:szCs w:val="28"/>
          <w:highlight w:val="white"/>
        </w:rPr>
        <w:t>ncial risk. If you’re well paid then a</w:t>
      </w:r>
      <w:r>
        <w:rPr>
          <w:color w:val="434343"/>
          <w:sz w:val="28"/>
          <w:szCs w:val="28"/>
        </w:rPr>
        <w:t xml:space="preserve"> </w:t>
      </w:r>
      <w:r>
        <w:rPr>
          <w:color w:val="434343"/>
          <w:sz w:val="28"/>
          <w:szCs w:val="28"/>
          <w:highlight w:val="white"/>
        </w:rPr>
        <w:t>tenner for a ticket doesn’t seem much, but if that ten pounds is all of your</w:t>
      </w:r>
      <w:r>
        <w:rPr>
          <w:color w:val="434343"/>
          <w:sz w:val="28"/>
          <w:szCs w:val="28"/>
        </w:rPr>
        <w:t xml:space="preserve"> </w:t>
      </w:r>
      <w:r>
        <w:rPr>
          <w:color w:val="434343"/>
          <w:sz w:val="28"/>
          <w:szCs w:val="28"/>
          <w:highlight w:val="white"/>
        </w:rPr>
        <w:t xml:space="preserve">leisure money for the entire month then it’s wasted if the film is not enjoyable and the environment is uncomfortable. </w:t>
      </w:r>
      <w:r>
        <w:rPr>
          <w:color w:val="434343"/>
          <w:sz w:val="28"/>
          <w:szCs w:val="28"/>
        </w:rPr>
        <w:t xml:space="preserve"> </w:t>
      </w:r>
    </w:p>
    <w:p w14:paraId="5F18DE06" w14:textId="0A194AFD" w:rsidR="0007440D" w:rsidRDefault="00E75C00">
      <w:pPr>
        <w:widowControl w:val="0"/>
        <w:spacing w:before="200" w:line="240" w:lineRule="auto"/>
        <w:ind w:right="-2"/>
        <w:rPr>
          <w:color w:val="434343"/>
          <w:sz w:val="28"/>
          <w:szCs w:val="28"/>
        </w:rPr>
      </w:pPr>
      <w:r>
        <w:rPr>
          <w:color w:val="434343"/>
          <w:sz w:val="28"/>
          <w:szCs w:val="28"/>
          <w:highlight w:val="white"/>
        </w:rPr>
        <w:t xml:space="preserve">A solution to this </w:t>
      </w:r>
      <w:r>
        <w:rPr>
          <w:color w:val="434343"/>
          <w:sz w:val="28"/>
          <w:szCs w:val="28"/>
          <w:highlight w:val="white"/>
        </w:rPr>
        <w:t xml:space="preserve">is offering sliding scale tickets, which don’t identify them </w:t>
      </w:r>
      <w:r>
        <w:rPr>
          <w:color w:val="434343"/>
          <w:sz w:val="28"/>
          <w:szCs w:val="28"/>
        </w:rPr>
        <w:t>as</w:t>
      </w:r>
      <w:r>
        <w:rPr>
          <w:color w:val="434343"/>
          <w:sz w:val="28"/>
          <w:szCs w:val="28"/>
          <w:highlight w:val="white"/>
        </w:rPr>
        <w:t xml:space="preserve"> such on the e- or paper ticket. You should also consider offering free or reduced rate</w:t>
      </w:r>
      <w:r>
        <w:rPr>
          <w:color w:val="434343"/>
          <w:sz w:val="28"/>
          <w:szCs w:val="28"/>
        </w:rPr>
        <w:t xml:space="preserve"> </w:t>
      </w:r>
      <w:r>
        <w:rPr>
          <w:color w:val="434343"/>
          <w:sz w:val="28"/>
          <w:szCs w:val="28"/>
          <w:highlight w:val="white"/>
        </w:rPr>
        <w:t>memberships, with payment spread out. You can also set up a dedicated</w:t>
      </w:r>
      <w:r>
        <w:rPr>
          <w:color w:val="434343"/>
          <w:sz w:val="28"/>
          <w:szCs w:val="28"/>
        </w:rPr>
        <w:t xml:space="preserve"> </w:t>
      </w:r>
      <w:r>
        <w:rPr>
          <w:color w:val="434343"/>
          <w:sz w:val="28"/>
          <w:szCs w:val="28"/>
          <w:highlight w:val="white"/>
        </w:rPr>
        <w:t xml:space="preserve">fund to give some </w:t>
      </w:r>
      <w:proofErr w:type="gramStart"/>
      <w:r>
        <w:rPr>
          <w:color w:val="434343"/>
          <w:sz w:val="28"/>
          <w:szCs w:val="28"/>
          <w:highlight w:val="white"/>
        </w:rPr>
        <w:t>working class</w:t>
      </w:r>
      <w:proofErr w:type="gramEnd"/>
      <w:r>
        <w:rPr>
          <w:color w:val="434343"/>
          <w:sz w:val="28"/>
          <w:szCs w:val="28"/>
          <w:highlight w:val="white"/>
        </w:rPr>
        <w:t xml:space="preserve"> pe</w:t>
      </w:r>
      <w:r>
        <w:rPr>
          <w:color w:val="434343"/>
          <w:sz w:val="28"/>
          <w:szCs w:val="28"/>
          <w:highlight w:val="white"/>
        </w:rPr>
        <w:t xml:space="preserve">ople cheap or free tickets. This can be created by allowing affluent audience members to support the </w:t>
      </w:r>
      <w:r>
        <w:rPr>
          <w:color w:val="434343"/>
          <w:sz w:val="28"/>
          <w:szCs w:val="28"/>
        </w:rPr>
        <w:t>scheme</w:t>
      </w:r>
      <w:r>
        <w:rPr>
          <w:color w:val="434343"/>
          <w:sz w:val="28"/>
          <w:szCs w:val="28"/>
          <w:highlight w:val="white"/>
        </w:rPr>
        <w:t xml:space="preserve"> via a monthly direct debit. Many of us raised in poverty, who now </w:t>
      </w:r>
      <w:r>
        <w:rPr>
          <w:color w:val="434343"/>
          <w:sz w:val="28"/>
          <w:szCs w:val="28"/>
        </w:rPr>
        <w:t>have</w:t>
      </w:r>
      <w:r>
        <w:rPr>
          <w:color w:val="434343"/>
          <w:sz w:val="28"/>
          <w:szCs w:val="28"/>
          <w:highlight w:val="white"/>
        </w:rPr>
        <w:t xml:space="preserve"> more </w:t>
      </w:r>
      <w:proofErr w:type="gramStart"/>
      <w:r>
        <w:rPr>
          <w:color w:val="434343"/>
          <w:sz w:val="28"/>
          <w:szCs w:val="28"/>
          <w:highlight w:val="white"/>
        </w:rPr>
        <w:t>middle class</w:t>
      </w:r>
      <w:proofErr w:type="gramEnd"/>
      <w:r>
        <w:rPr>
          <w:color w:val="434343"/>
          <w:sz w:val="28"/>
          <w:szCs w:val="28"/>
          <w:highlight w:val="white"/>
        </w:rPr>
        <w:t xml:space="preserve"> lifestyles, would happily contribute to share our </w:t>
      </w:r>
      <w:r>
        <w:rPr>
          <w:color w:val="434343"/>
          <w:sz w:val="28"/>
          <w:szCs w:val="28"/>
        </w:rPr>
        <w:t>passion</w:t>
      </w:r>
      <w:r>
        <w:rPr>
          <w:color w:val="434343"/>
          <w:sz w:val="28"/>
          <w:szCs w:val="28"/>
          <w:highlight w:val="white"/>
        </w:rPr>
        <w:t xml:space="preserve"> for cinema with others. </w:t>
      </w:r>
      <w:r>
        <w:rPr>
          <w:color w:val="434343"/>
          <w:sz w:val="28"/>
          <w:szCs w:val="28"/>
        </w:rPr>
        <w:t xml:space="preserve"> </w:t>
      </w:r>
    </w:p>
    <w:p w14:paraId="5F18DE07" w14:textId="77777777" w:rsidR="0007440D" w:rsidRDefault="00E75C00">
      <w:pPr>
        <w:widowControl w:val="0"/>
        <w:spacing w:before="200" w:line="240" w:lineRule="auto"/>
        <w:ind w:right="726"/>
        <w:rPr>
          <w:color w:val="434343"/>
          <w:sz w:val="28"/>
          <w:szCs w:val="28"/>
        </w:rPr>
      </w:pPr>
      <w:r>
        <w:rPr>
          <w:color w:val="434343"/>
          <w:sz w:val="28"/>
          <w:szCs w:val="28"/>
          <w:highlight w:val="white"/>
        </w:rPr>
        <w:t xml:space="preserve">For more about tickets and memberships, please do listen to the Welcoming </w:t>
      </w:r>
      <w:proofErr w:type="gramStart"/>
      <w:r>
        <w:rPr>
          <w:color w:val="434343"/>
          <w:sz w:val="28"/>
          <w:szCs w:val="28"/>
          <w:highlight w:val="white"/>
        </w:rPr>
        <w:t>Working Class</w:t>
      </w:r>
      <w:proofErr w:type="gramEnd"/>
      <w:r>
        <w:rPr>
          <w:color w:val="434343"/>
          <w:sz w:val="28"/>
          <w:szCs w:val="28"/>
          <w:highlight w:val="white"/>
        </w:rPr>
        <w:t xml:space="preserve"> Audiences podcast.</w:t>
      </w:r>
      <w:r>
        <w:rPr>
          <w:color w:val="434343"/>
          <w:sz w:val="28"/>
          <w:szCs w:val="28"/>
        </w:rPr>
        <w:t xml:space="preserve"> </w:t>
      </w:r>
    </w:p>
    <w:p w14:paraId="5F18DE08" w14:textId="27C9BB81" w:rsidR="0007440D" w:rsidRDefault="00E75C00">
      <w:pPr>
        <w:widowControl w:val="0"/>
        <w:spacing w:before="200" w:line="240" w:lineRule="auto"/>
        <w:ind w:right="6"/>
        <w:rPr>
          <w:color w:val="434343"/>
          <w:sz w:val="28"/>
          <w:szCs w:val="28"/>
        </w:rPr>
      </w:pPr>
      <w:r>
        <w:rPr>
          <w:color w:val="434343"/>
          <w:sz w:val="28"/>
          <w:szCs w:val="28"/>
          <w:highlight w:val="white"/>
        </w:rPr>
        <w:t xml:space="preserve">Whether we are thinking about finances, audiences, or </w:t>
      </w:r>
      <w:r>
        <w:rPr>
          <w:color w:val="434343"/>
          <w:sz w:val="28"/>
          <w:szCs w:val="28"/>
        </w:rPr>
        <w:t>programming</w:t>
      </w:r>
      <w:r>
        <w:rPr>
          <w:color w:val="434343"/>
          <w:sz w:val="28"/>
          <w:szCs w:val="28"/>
          <w:highlight w:val="white"/>
        </w:rPr>
        <w:t>, we absolutely need to foreground parenting and carin</w:t>
      </w:r>
      <w:r>
        <w:rPr>
          <w:color w:val="434343"/>
          <w:sz w:val="28"/>
          <w:szCs w:val="28"/>
          <w:highlight w:val="white"/>
        </w:rPr>
        <w:t>g, because</w:t>
      </w:r>
      <w:r>
        <w:rPr>
          <w:color w:val="434343"/>
          <w:sz w:val="28"/>
          <w:szCs w:val="28"/>
        </w:rPr>
        <w:t xml:space="preserve"> </w:t>
      </w:r>
      <w:r>
        <w:rPr>
          <w:color w:val="434343"/>
          <w:sz w:val="28"/>
          <w:szCs w:val="28"/>
          <w:highlight w:val="white"/>
        </w:rPr>
        <w:t xml:space="preserve">working class people will often have less money to </w:t>
      </w:r>
      <w:proofErr w:type="spellStart"/>
      <w:r>
        <w:rPr>
          <w:color w:val="434343"/>
          <w:sz w:val="28"/>
          <w:szCs w:val="28"/>
          <w:highlight w:val="white"/>
        </w:rPr>
        <w:t>socialise</w:t>
      </w:r>
      <w:proofErr w:type="spellEnd"/>
      <w:r>
        <w:rPr>
          <w:color w:val="434343"/>
          <w:sz w:val="28"/>
          <w:szCs w:val="28"/>
          <w:highlight w:val="white"/>
        </w:rPr>
        <w:t xml:space="preserve"> outside of</w:t>
      </w:r>
      <w:r>
        <w:rPr>
          <w:color w:val="434343"/>
          <w:sz w:val="28"/>
          <w:szCs w:val="28"/>
        </w:rPr>
        <w:t xml:space="preserve"> </w:t>
      </w:r>
      <w:r>
        <w:rPr>
          <w:color w:val="434343"/>
          <w:sz w:val="28"/>
          <w:szCs w:val="28"/>
          <w:highlight w:val="white"/>
        </w:rPr>
        <w:t xml:space="preserve">the home, and even less opportunity to do so if they need to pay for childcare. </w:t>
      </w:r>
      <w:r>
        <w:rPr>
          <w:color w:val="434343"/>
          <w:sz w:val="28"/>
          <w:szCs w:val="28"/>
        </w:rPr>
        <w:t xml:space="preserve"> </w:t>
      </w:r>
    </w:p>
    <w:p w14:paraId="5F18DE09" w14:textId="77777777" w:rsidR="0007440D" w:rsidRDefault="00E75C00">
      <w:pPr>
        <w:widowControl w:val="0"/>
        <w:spacing w:before="200" w:line="240" w:lineRule="auto"/>
        <w:ind w:right="301"/>
        <w:jc w:val="both"/>
        <w:rPr>
          <w:color w:val="434343"/>
          <w:sz w:val="28"/>
          <w:szCs w:val="28"/>
          <w:highlight w:val="white"/>
        </w:rPr>
      </w:pPr>
      <w:r>
        <w:rPr>
          <w:color w:val="434343"/>
          <w:sz w:val="28"/>
          <w:szCs w:val="28"/>
          <w:highlight w:val="white"/>
        </w:rPr>
        <w:t>Consider launching a crèche on weekend mornings, and operating this on a sliding scale from</w:t>
      </w:r>
      <w:r>
        <w:rPr>
          <w:color w:val="434343"/>
          <w:sz w:val="28"/>
          <w:szCs w:val="28"/>
          <w:highlight w:val="white"/>
        </w:rPr>
        <w:t xml:space="preserve"> free to perhaps the</w:t>
      </w:r>
      <w:r>
        <w:rPr>
          <w:color w:val="434343"/>
          <w:sz w:val="28"/>
          <w:szCs w:val="28"/>
        </w:rPr>
        <w:t xml:space="preserve"> </w:t>
      </w:r>
      <w:r>
        <w:rPr>
          <w:color w:val="434343"/>
          <w:sz w:val="28"/>
          <w:szCs w:val="28"/>
          <w:highlight w:val="white"/>
        </w:rPr>
        <w:t xml:space="preserve">highest cost of one hour at a nursery or with a babysitter in your area. </w:t>
      </w:r>
    </w:p>
    <w:p w14:paraId="5F18DE0A" w14:textId="6C5573AE" w:rsidR="0007440D" w:rsidRDefault="00E75C00">
      <w:pPr>
        <w:widowControl w:val="0"/>
        <w:spacing w:before="200" w:line="240" w:lineRule="auto"/>
        <w:ind w:right="69"/>
        <w:rPr>
          <w:color w:val="434343"/>
          <w:sz w:val="28"/>
          <w:szCs w:val="28"/>
        </w:rPr>
      </w:pPr>
      <w:r>
        <w:rPr>
          <w:color w:val="434343"/>
          <w:sz w:val="28"/>
          <w:szCs w:val="28"/>
          <w:highlight w:val="white"/>
        </w:rPr>
        <w:lastRenderedPageBreak/>
        <w:t xml:space="preserve">Something that is great for people with little money, and especially those </w:t>
      </w:r>
      <w:r>
        <w:rPr>
          <w:color w:val="434343"/>
          <w:sz w:val="28"/>
          <w:szCs w:val="28"/>
        </w:rPr>
        <w:t>with</w:t>
      </w:r>
      <w:r>
        <w:rPr>
          <w:color w:val="434343"/>
          <w:sz w:val="28"/>
          <w:szCs w:val="28"/>
          <w:highlight w:val="white"/>
        </w:rPr>
        <w:t xml:space="preserve"> accompanying children, is that independent cinemas don’t usually </w:t>
      </w:r>
      <w:r>
        <w:rPr>
          <w:color w:val="434343"/>
          <w:sz w:val="28"/>
          <w:szCs w:val="28"/>
        </w:rPr>
        <w:t>push</w:t>
      </w:r>
      <w:r>
        <w:rPr>
          <w:color w:val="434343"/>
          <w:sz w:val="28"/>
          <w:szCs w:val="28"/>
          <w:highlight w:val="white"/>
        </w:rPr>
        <w:t xml:space="preserve"> expensive</w:t>
      </w:r>
      <w:r>
        <w:rPr>
          <w:color w:val="434343"/>
          <w:sz w:val="28"/>
          <w:szCs w:val="28"/>
          <w:highlight w:val="white"/>
        </w:rPr>
        <w:t xml:space="preserve"> refreshments the way others do. Please be kind</w:t>
      </w:r>
      <w:r>
        <w:rPr>
          <w:color w:val="434343"/>
          <w:sz w:val="28"/>
          <w:szCs w:val="28"/>
        </w:rPr>
        <w:t xml:space="preserve"> </w:t>
      </w:r>
      <w:r>
        <w:rPr>
          <w:color w:val="434343"/>
          <w:sz w:val="28"/>
          <w:szCs w:val="28"/>
          <w:highlight w:val="white"/>
        </w:rPr>
        <w:t>about people bringing their own snacks. You don’t know whether this</w:t>
      </w:r>
      <w:r>
        <w:rPr>
          <w:color w:val="434343"/>
          <w:sz w:val="28"/>
          <w:szCs w:val="28"/>
        </w:rPr>
        <w:t xml:space="preserve"> </w:t>
      </w:r>
      <w:r>
        <w:rPr>
          <w:color w:val="434343"/>
          <w:sz w:val="28"/>
          <w:szCs w:val="28"/>
          <w:highlight w:val="white"/>
        </w:rPr>
        <w:t>is because of limited finances or health reasons.</w:t>
      </w:r>
      <w:r>
        <w:rPr>
          <w:color w:val="434343"/>
          <w:sz w:val="28"/>
          <w:szCs w:val="28"/>
        </w:rPr>
        <w:t xml:space="preserve"> </w:t>
      </w:r>
    </w:p>
    <w:p w14:paraId="5F18DE0B" w14:textId="77777777" w:rsidR="0007440D" w:rsidRDefault="00E75C00">
      <w:pPr>
        <w:widowControl w:val="0"/>
        <w:spacing w:before="200" w:line="240" w:lineRule="auto"/>
        <w:ind w:right="820"/>
        <w:rPr>
          <w:color w:val="434343"/>
          <w:sz w:val="28"/>
          <w:szCs w:val="28"/>
        </w:rPr>
      </w:pPr>
      <w:r>
        <w:rPr>
          <w:color w:val="434343"/>
          <w:sz w:val="28"/>
          <w:szCs w:val="28"/>
          <w:highlight w:val="white"/>
        </w:rPr>
        <w:t>In addition, have some cheap family friendly options in the café,</w:t>
      </w:r>
      <w:r>
        <w:rPr>
          <w:color w:val="434343"/>
          <w:sz w:val="28"/>
          <w:szCs w:val="28"/>
        </w:rPr>
        <w:t xml:space="preserve"> </w:t>
      </w:r>
      <w:r>
        <w:rPr>
          <w:color w:val="434343"/>
          <w:sz w:val="28"/>
          <w:szCs w:val="28"/>
          <w:highlight w:val="white"/>
        </w:rPr>
        <w:t>alongside your usual me</w:t>
      </w:r>
      <w:r>
        <w:rPr>
          <w:color w:val="434343"/>
          <w:sz w:val="28"/>
          <w:szCs w:val="28"/>
          <w:highlight w:val="white"/>
        </w:rPr>
        <w:t>nu. Again, why be exclusive when you can</w:t>
      </w:r>
      <w:r>
        <w:rPr>
          <w:color w:val="434343"/>
          <w:sz w:val="28"/>
          <w:szCs w:val="28"/>
        </w:rPr>
        <w:t xml:space="preserve"> </w:t>
      </w:r>
      <w:r>
        <w:rPr>
          <w:color w:val="434343"/>
          <w:sz w:val="28"/>
          <w:szCs w:val="28"/>
          <w:highlight w:val="white"/>
        </w:rPr>
        <w:t>welcome all budgets and tastes?</w:t>
      </w:r>
      <w:r>
        <w:rPr>
          <w:color w:val="434343"/>
          <w:sz w:val="28"/>
          <w:szCs w:val="28"/>
        </w:rPr>
        <w:t xml:space="preserve"> </w:t>
      </w:r>
    </w:p>
    <w:p w14:paraId="5F18DE0C" w14:textId="72B126EC" w:rsidR="0007440D" w:rsidRDefault="00E75C00">
      <w:pPr>
        <w:widowControl w:val="0"/>
        <w:spacing w:before="200" w:line="240" w:lineRule="auto"/>
        <w:ind w:right="91"/>
        <w:rPr>
          <w:color w:val="434343"/>
          <w:sz w:val="28"/>
          <w:szCs w:val="28"/>
        </w:rPr>
      </w:pPr>
      <w:r>
        <w:rPr>
          <w:color w:val="434343"/>
          <w:sz w:val="28"/>
          <w:szCs w:val="28"/>
          <w:highlight w:val="white"/>
        </w:rPr>
        <w:t xml:space="preserve">Ask around for toy donations so you can keep a box or two of toys in the </w:t>
      </w:r>
      <w:r>
        <w:rPr>
          <w:color w:val="434343"/>
          <w:sz w:val="28"/>
          <w:szCs w:val="28"/>
        </w:rPr>
        <w:t>café</w:t>
      </w:r>
      <w:r>
        <w:rPr>
          <w:color w:val="434343"/>
          <w:sz w:val="28"/>
          <w:szCs w:val="28"/>
          <w:highlight w:val="white"/>
        </w:rPr>
        <w:t xml:space="preserve"> for children to play with. Many parents choose a restaurant or bar, </w:t>
      </w:r>
      <w:r>
        <w:rPr>
          <w:color w:val="434343"/>
          <w:sz w:val="28"/>
          <w:szCs w:val="28"/>
        </w:rPr>
        <w:t>based</w:t>
      </w:r>
      <w:r>
        <w:rPr>
          <w:color w:val="434343"/>
          <w:sz w:val="28"/>
          <w:szCs w:val="28"/>
          <w:highlight w:val="white"/>
        </w:rPr>
        <w:t xml:space="preserve"> on there being some easy entertainment for their kids there. </w:t>
      </w:r>
      <w:r>
        <w:rPr>
          <w:color w:val="434343"/>
          <w:sz w:val="28"/>
          <w:szCs w:val="28"/>
        </w:rPr>
        <w:t xml:space="preserve"> </w:t>
      </w:r>
    </w:p>
    <w:p w14:paraId="5F18DE0D" w14:textId="0C53D66C" w:rsidR="0007440D" w:rsidRDefault="00E75C00">
      <w:pPr>
        <w:widowControl w:val="0"/>
        <w:spacing w:before="200" w:line="240" w:lineRule="auto"/>
        <w:ind w:right="614"/>
        <w:rPr>
          <w:color w:val="434343"/>
          <w:sz w:val="28"/>
          <w:szCs w:val="28"/>
        </w:rPr>
      </w:pPr>
      <w:r>
        <w:rPr>
          <w:color w:val="434343"/>
          <w:sz w:val="28"/>
          <w:szCs w:val="28"/>
          <w:highlight w:val="white"/>
        </w:rPr>
        <w:t xml:space="preserve">Ensure you offer frequent child-friendly activities and films, including </w:t>
      </w:r>
      <w:r>
        <w:rPr>
          <w:color w:val="434343"/>
          <w:sz w:val="28"/>
          <w:szCs w:val="28"/>
        </w:rPr>
        <w:t>several</w:t>
      </w:r>
      <w:r>
        <w:rPr>
          <w:color w:val="434343"/>
          <w:sz w:val="28"/>
          <w:szCs w:val="28"/>
          <w:highlight w:val="white"/>
        </w:rPr>
        <w:t xml:space="preserve"> screenings where noise is allowed</w:t>
      </w:r>
      <w:r>
        <w:rPr>
          <w:color w:val="434343"/>
          <w:sz w:val="28"/>
          <w:szCs w:val="28"/>
        </w:rPr>
        <w:t>, and make this very clear in advertising.</w:t>
      </w:r>
    </w:p>
    <w:p w14:paraId="5F18DE0E" w14:textId="19B73FA2" w:rsidR="0007440D" w:rsidRDefault="00E75C00">
      <w:pPr>
        <w:widowControl w:val="0"/>
        <w:spacing w:before="200" w:line="240" w:lineRule="auto"/>
        <w:ind w:right="210"/>
        <w:rPr>
          <w:color w:val="434343"/>
          <w:sz w:val="28"/>
          <w:szCs w:val="28"/>
        </w:rPr>
      </w:pPr>
      <w:r>
        <w:rPr>
          <w:color w:val="434343"/>
          <w:sz w:val="28"/>
          <w:szCs w:val="28"/>
          <w:highlight w:val="white"/>
        </w:rPr>
        <w:t xml:space="preserve">Advertise your family friendly measures widely. This is best done, </w:t>
      </w:r>
      <w:r>
        <w:rPr>
          <w:color w:val="434343"/>
          <w:sz w:val="28"/>
          <w:szCs w:val="28"/>
        </w:rPr>
        <w:t>and</w:t>
      </w:r>
      <w:r>
        <w:rPr>
          <w:color w:val="434343"/>
          <w:sz w:val="28"/>
          <w:szCs w:val="28"/>
          <w:highlight w:val="white"/>
        </w:rPr>
        <w:t xml:space="preserve"> completely free, by ensuring there are networks of local parents, </w:t>
      </w:r>
      <w:r>
        <w:rPr>
          <w:color w:val="434343"/>
          <w:sz w:val="28"/>
          <w:szCs w:val="28"/>
        </w:rPr>
        <w:t>especially</w:t>
      </w:r>
      <w:r>
        <w:rPr>
          <w:color w:val="434343"/>
          <w:sz w:val="28"/>
          <w:szCs w:val="28"/>
          <w:highlight w:val="white"/>
        </w:rPr>
        <w:t xml:space="preserve"> local </w:t>
      </w:r>
      <w:proofErr w:type="gramStart"/>
      <w:r>
        <w:rPr>
          <w:color w:val="434343"/>
          <w:sz w:val="28"/>
          <w:szCs w:val="28"/>
          <w:highlight w:val="white"/>
        </w:rPr>
        <w:t>working class</w:t>
      </w:r>
      <w:proofErr w:type="gramEnd"/>
      <w:r>
        <w:rPr>
          <w:color w:val="434343"/>
          <w:sz w:val="28"/>
          <w:szCs w:val="28"/>
          <w:highlight w:val="white"/>
        </w:rPr>
        <w:t xml:space="preserve"> ones, who share how great your venue is </w:t>
      </w:r>
      <w:r>
        <w:rPr>
          <w:color w:val="434343"/>
          <w:sz w:val="28"/>
          <w:szCs w:val="28"/>
        </w:rPr>
        <w:t>through</w:t>
      </w:r>
      <w:r>
        <w:rPr>
          <w:color w:val="434343"/>
          <w:sz w:val="28"/>
          <w:szCs w:val="28"/>
          <w:highlight w:val="white"/>
        </w:rPr>
        <w:t xml:space="preserve"> word of mouth. </w:t>
      </w:r>
      <w:r>
        <w:rPr>
          <w:color w:val="434343"/>
          <w:sz w:val="28"/>
          <w:szCs w:val="28"/>
        </w:rPr>
        <w:t xml:space="preserve"> </w:t>
      </w:r>
    </w:p>
    <w:p w14:paraId="5F18DE0F" w14:textId="77777777" w:rsidR="0007440D" w:rsidRDefault="00E75C00">
      <w:pPr>
        <w:widowControl w:val="0"/>
        <w:spacing w:before="200" w:line="240" w:lineRule="auto"/>
        <w:ind w:right="117"/>
        <w:rPr>
          <w:color w:val="434343"/>
          <w:sz w:val="28"/>
          <w:szCs w:val="28"/>
        </w:rPr>
      </w:pPr>
      <w:r>
        <w:rPr>
          <w:color w:val="434343"/>
          <w:sz w:val="28"/>
          <w:szCs w:val="28"/>
          <w:highlight w:val="white"/>
        </w:rPr>
        <w:t>As a bare minimum, w</w:t>
      </w:r>
      <w:r>
        <w:rPr>
          <w:color w:val="434343"/>
          <w:sz w:val="28"/>
          <w:szCs w:val="28"/>
          <w:highlight w:val="white"/>
        </w:rPr>
        <w:t>ork with local schools, especially those in underfunded and less privileged areas, as you need to ensure children feel comfortable in independent cinemas and film</w:t>
      </w:r>
      <w:r>
        <w:rPr>
          <w:color w:val="434343"/>
          <w:sz w:val="28"/>
          <w:szCs w:val="28"/>
        </w:rPr>
        <w:t xml:space="preserve"> </w:t>
      </w:r>
      <w:r>
        <w:rPr>
          <w:color w:val="434343"/>
          <w:sz w:val="28"/>
          <w:szCs w:val="28"/>
          <w:highlight w:val="white"/>
        </w:rPr>
        <w:t>festivals before it’s too late and you totally lose them as future audience members.</w:t>
      </w:r>
      <w:r>
        <w:rPr>
          <w:color w:val="434343"/>
          <w:sz w:val="28"/>
          <w:szCs w:val="28"/>
        </w:rPr>
        <w:t xml:space="preserve"> </w:t>
      </w:r>
    </w:p>
    <w:p w14:paraId="5F18DE10" w14:textId="5ED201B9" w:rsidR="0007440D" w:rsidRDefault="00E75C00">
      <w:pPr>
        <w:widowControl w:val="0"/>
        <w:spacing w:before="200" w:line="240" w:lineRule="auto"/>
        <w:ind w:right="350"/>
        <w:rPr>
          <w:color w:val="434343"/>
          <w:sz w:val="28"/>
          <w:szCs w:val="28"/>
        </w:rPr>
      </w:pPr>
      <w:r>
        <w:rPr>
          <w:color w:val="434343"/>
          <w:sz w:val="28"/>
          <w:szCs w:val="28"/>
          <w:highlight w:val="white"/>
        </w:rPr>
        <w:t>Spend s</w:t>
      </w:r>
      <w:r>
        <w:rPr>
          <w:color w:val="434343"/>
          <w:sz w:val="28"/>
          <w:szCs w:val="28"/>
          <w:highlight w:val="white"/>
        </w:rPr>
        <w:t xml:space="preserve">ome time considering who and what you support through your </w:t>
      </w:r>
      <w:r>
        <w:rPr>
          <w:color w:val="434343"/>
          <w:sz w:val="28"/>
          <w:szCs w:val="28"/>
        </w:rPr>
        <w:t>programming</w:t>
      </w:r>
      <w:r>
        <w:rPr>
          <w:color w:val="434343"/>
          <w:sz w:val="28"/>
          <w:szCs w:val="28"/>
          <w:highlight w:val="white"/>
        </w:rPr>
        <w:t>:</w:t>
      </w:r>
      <w:r>
        <w:rPr>
          <w:color w:val="434343"/>
          <w:sz w:val="28"/>
          <w:szCs w:val="28"/>
        </w:rPr>
        <w:t xml:space="preserve"> </w:t>
      </w:r>
    </w:p>
    <w:p w14:paraId="5F18DE11" w14:textId="77777777" w:rsidR="0007440D" w:rsidRDefault="00E75C00">
      <w:pPr>
        <w:widowControl w:val="0"/>
        <w:spacing w:before="200" w:line="240" w:lineRule="auto"/>
        <w:ind w:right="471"/>
        <w:rPr>
          <w:color w:val="434343"/>
          <w:sz w:val="28"/>
          <w:szCs w:val="28"/>
        </w:rPr>
      </w:pPr>
      <w:r>
        <w:rPr>
          <w:color w:val="434343"/>
          <w:sz w:val="28"/>
          <w:szCs w:val="28"/>
          <w:highlight w:val="white"/>
        </w:rPr>
        <w:t>Could you support some local emerging filmmakers, especially those</w:t>
      </w:r>
      <w:r>
        <w:rPr>
          <w:color w:val="434343"/>
          <w:sz w:val="28"/>
          <w:szCs w:val="28"/>
        </w:rPr>
        <w:t xml:space="preserve"> </w:t>
      </w:r>
      <w:r>
        <w:rPr>
          <w:color w:val="434343"/>
          <w:sz w:val="28"/>
          <w:szCs w:val="28"/>
          <w:highlight w:val="white"/>
        </w:rPr>
        <w:t>who have fewer opportunities? – when we think about how the nepotistic film industry is structured – we need to mak</w:t>
      </w:r>
      <w:r>
        <w:rPr>
          <w:color w:val="434343"/>
          <w:sz w:val="28"/>
          <w:szCs w:val="28"/>
          <w:highlight w:val="white"/>
        </w:rPr>
        <w:t>e more effort to include working class people; Black,</w:t>
      </w:r>
      <w:r>
        <w:rPr>
          <w:color w:val="434343"/>
          <w:sz w:val="28"/>
          <w:szCs w:val="28"/>
        </w:rPr>
        <w:t xml:space="preserve"> </w:t>
      </w:r>
      <w:r>
        <w:rPr>
          <w:color w:val="434343"/>
          <w:sz w:val="28"/>
          <w:szCs w:val="28"/>
          <w:highlight w:val="white"/>
        </w:rPr>
        <w:t xml:space="preserve">Indigenous, and People of </w:t>
      </w:r>
      <w:proofErr w:type="spellStart"/>
      <w:r>
        <w:rPr>
          <w:color w:val="434343"/>
          <w:sz w:val="28"/>
          <w:szCs w:val="28"/>
          <w:highlight w:val="white"/>
        </w:rPr>
        <w:t>Colour</w:t>
      </w:r>
      <w:proofErr w:type="spellEnd"/>
      <w:r>
        <w:rPr>
          <w:color w:val="434343"/>
          <w:sz w:val="28"/>
          <w:szCs w:val="28"/>
          <w:highlight w:val="white"/>
        </w:rPr>
        <w:t xml:space="preserve">; people with disabilities, and so on. </w:t>
      </w:r>
      <w:r>
        <w:rPr>
          <w:color w:val="434343"/>
          <w:sz w:val="28"/>
          <w:szCs w:val="28"/>
        </w:rPr>
        <w:t xml:space="preserve"> </w:t>
      </w:r>
    </w:p>
    <w:p w14:paraId="5F18DE12" w14:textId="1B5676D8" w:rsidR="0007440D" w:rsidRDefault="00E75C00">
      <w:pPr>
        <w:widowControl w:val="0"/>
        <w:spacing w:before="200" w:line="240" w:lineRule="auto"/>
        <w:ind w:right="177"/>
        <w:rPr>
          <w:color w:val="434343"/>
          <w:sz w:val="28"/>
          <w:szCs w:val="28"/>
          <w:highlight w:val="white"/>
        </w:rPr>
      </w:pPr>
      <w:r>
        <w:rPr>
          <w:color w:val="434343"/>
          <w:sz w:val="28"/>
          <w:szCs w:val="28"/>
          <w:highlight w:val="white"/>
        </w:rPr>
        <w:t xml:space="preserve">Don’t forget the digital divide and that not everyone has access to the </w:t>
      </w:r>
      <w:r>
        <w:rPr>
          <w:color w:val="434343"/>
          <w:sz w:val="28"/>
          <w:szCs w:val="28"/>
        </w:rPr>
        <w:t>technology</w:t>
      </w:r>
      <w:r>
        <w:rPr>
          <w:color w:val="434343"/>
          <w:sz w:val="28"/>
          <w:szCs w:val="28"/>
          <w:highlight w:val="white"/>
        </w:rPr>
        <w:t xml:space="preserve"> needed. Partner with a local </w:t>
      </w:r>
      <w:proofErr w:type="spellStart"/>
      <w:r>
        <w:rPr>
          <w:color w:val="434343"/>
          <w:sz w:val="28"/>
          <w:szCs w:val="28"/>
          <w:highlight w:val="white"/>
        </w:rPr>
        <w:t>organisation</w:t>
      </w:r>
      <w:proofErr w:type="spellEnd"/>
      <w:r>
        <w:rPr>
          <w:color w:val="434343"/>
          <w:sz w:val="28"/>
          <w:szCs w:val="28"/>
          <w:highlight w:val="white"/>
        </w:rPr>
        <w:t xml:space="preserve"> or </w:t>
      </w:r>
      <w:r>
        <w:rPr>
          <w:color w:val="434343"/>
          <w:sz w:val="28"/>
          <w:szCs w:val="28"/>
          <w:highlight w:val="white"/>
        </w:rPr>
        <w:t xml:space="preserve">charity </w:t>
      </w:r>
      <w:r>
        <w:rPr>
          <w:color w:val="434343"/>
          <w:sz w:val="28"/>
          <w:szCs w:val="28"/>
        </w:rPr>
        <w:t xml:space="preserve">so you can </w:t>
      </w:r>
      <w:r>
        <w:rPr>
          <w:color w:val="434343"/>
          <w:sz w:val="28"/>
          <w:szCs w:val="28"/>
          <w:highlight w:val="white"/>
        </w:rPr>
        <w:t>loan equipment to local young people to make films, which you then screen, perhaps in a quiet timeslot? This kind of opportunity</w:t>
      </w:r>
      <w:r>
        <w:rPr>
          <w:color w:val="434343"/>
          <w:sz w:val="28"/>
          <w:szCs w:val="28"/>
        </w:rPr>
        <w:t xml:space="preserve"> </w:t>
      </w:r>
      <w:r>
        <w:rPr>
          <w:color w:val="434343"/>
          <w:sz w:val="28"/>
          <w:szCs w:val="28"/>
          <w:highlight w:val="white"/>
        </w:rPr>
        <w:t>can be life changing for young people in poverty.</w:t>
      </w:r>
    </w:p>
    <w:p w14:paraId="5F18DE13" w14:textId="5635C76F" w:rsidR="0007440D" w:rsidRDefault="00E75C00">
      <w:pPr>
        <w:widowControl w:val="0"/>
        <w:spacing w:before="200" w:line="240" w:lineRule="auto"/>
        <w:ind w:right="-3"/>
        <w:rPr>
          <w:color w:val="434343"/>
          <w:sz w:val="28"/>
          <w:szCs w:val="28"/>
        </w:rPr>
      </w:pPr>
      <w:r>
        <w:rPr>
          <w:color w:val="434343"/>
          <w:sz w:val="28"/>
          <w:szCs w:val="28"/>
          <w:highlight w:val="white"/>
        </w:rPr>
        <w:lastRenderedPageBreak/>
        <w:t xml:space="preserve">Ensure that a range of colleagues at your </w:t>
      </w:r>
      <w:proofErr w:type="spellStart"/>
      <w:r>
        <w:rPr>
          <w:color w:val="434343"/>
          <w:sz w:val="28"/>
          <w:szCs w:val="28"/>
          <w:highlight w:val="white"/>
        </w:rPr>
        <w:t>organisation</w:t>
      </w:r>
      <w:proofErr w:type="spellEnd"/>
      <w:r>
        <w:rPr>
          <w:color w:val="434343"/>
          <w:sz w:val="28"/>
          <w:szCs w:val="28"/>
          <w:highlight w:val="white"/>
        </w:rPr>
        <w:t xml:space="preserve"> hav</w:t>
      </w:r>
      <w:r>
        <w:rPr>
          <w:color w:val="434343"/>
          <w:sz w:val="28"/>
          <w:szCs w:val="28"/>
          <w:highlight w:val="white"/>
        </w:rPr>
        <w:t xml:space="preserve">e the </w:t>
      </w:r>
      <w:r>
        <w:rPr>
          <w:color w:val="434343"/>
          <w:sz w:val="28"/>
          <w:szCs w:val="28"/>
        </w:rPr>
        <w:t>opportunity</w:t>
      </w:r>
      <w:r>
        <w:rPr>
          <w:color w:val="434343"/>
          <w:sz w:val="28"/>
          <w:szCs w:val="28"/>
          <w:highlight w:val="white"/>
        </w:rPr>
        <w:t xml:space="preserve"> to </w:t>
      </w:r>
      <w:proofErr w:type="spellStart"/>
      <w:r>
        <w:rPr>
          <w:color w:val="434343"/>
          <w:sz w:val="28"/>
          <w:szCs w:val="28"/>
          <w:highlight w:val="white"/>
        </w:rPr>
        <w:t>programme</w:t>
      </w:r>
      <w:proofErr w:type="spellEnd"/>
      <w:r>
        <w:rPr>
          <w:color w:val="434343"/>
          <w:sz w:val="28"/>
          <w:szCs w:val="28"/>
          <w:highlight w:val="white"/>
        </w:rPr>
        <w:t xml:space="preserve">, which results in a more diverse range of films, </w:t>
      </w:r>
      <w:r>
        <w:rPr>
          <w:color w:val="434343"/>
          <w:sz w:val="28"/>
          <w:szCs w:val="28"/>
        </w:rPr>
        <w:t>rather</w:t>
      </w:r>
      <w:r>
        <w:rPr>
          <w:color w:val="434343"/>
          <w:sz w:val="28"/>
          <w:szCs w:val="28"/>
          <w:highlight w:val="white"/>
        </w:rPr>
        <w:t xml:space="preserve"> than your </w:t>
      </w:r>
      <w:proofErr w:type="spellStart"/>
      <w:r>
        <w:rPr>
          <w:color w:val="434343"/>
          <w:sz w:val="28"/>
          <w:szCs w:val="28"/>
          <w:highlight w:val="white"/>
        </w:rPr>
        <w:t>programme</w:t>
      </w:r>
      <w:proofErr w:type="spellEnd"/>
      <w:r>
        <w:rPr>
          <w:color w:val="434343"/>
          <w:sz w:val="28"/>
          <w:szCs w:val="28"/>
          <w:highlight w:val="white"/>
        </w:rPr>
        <w:t xml:space="preserve"> being the result of a small, </w:t>
      </w:r>
      <w:proofErr w:type="gramStart"/>
      <w:r>
        <w:rPr>
          <w:color w:val="434343"/>
          <w:sz w:val="28"/>
          <w:szCs w:val="28"/>
          <w:highlight w:val="white"/>
        </w:rPr>
        <w:t xml:space="preserve">perhaps </w:t>
      </w:r>
      <w:r>
        <w:rPr>
          <w:color w:val="434343"/>
          <w:sz w:val="28"/>
          <w:szCs w:val="28"/>
        </w:rPr>
        <w:t xml:space="preserve"> </w:t>
      </w:r>
      <w:r>
        <w:rPr>
          <w:color w:val="434343"/>
          <w:sz w:val="28"/>
          <w:szCs w:val="28"/>
          <w:highlight w:val="white"/>
        </w:rPr>
        <w:t>homogenous</w:t>
      </w:r>
      <w:proofErr w:type="gramEnd"/>
      <w:r>
        <w:rPr>
          <w:color w:val="434343"/>
          <w:sz w:val="28"/>
          <w:szCs w:val="28"/>
          <w:highlight w:val="white"/>
        </w:rPr>
        <w:t>, group of people’s tastes.</w:t>
      </w:r>
      <w:r>
        <w:rPr>
          <w:color w:val="434343"/>
          <w:sz w:val="28"/>
          <w:szCs w:val="28"/>
        </w:rPr>
        <w:t xml:space="preserve"> </w:t>
      </w:r>
    </w:p>
    <w:p w14:paraId="5F18DE14" w14:textId="27A7EAB1" w:rsidR="0007440D" w:rsidRDefault="00E75C00">
      <w:pPr>
        <w:widowControl w:val="0"/>
        <w:spacing w:before="200" w:line="240" w:lineRule="auto"/>
        <w:ind w:right="148"/>
        <w:rPr>
          <w:color w:val="434343"/>
          <w:sz w:val="28"/>
          <w:szCs w:val="28"/>
        </w:rPr>
      </w:pPr>
      <w:r>
        <w:rPr>
          <w:color w:val="434343"/>
          <w:sz w:val="28"/>
          <w:szCs w:val="28"/>
          <w:highlight w:val="white"/>
        </w:rPr>
        <w:t xml:space="preserve">Offer some cheaper, shorter ‘taster’ sessions advertised widely so more </w:t>
      </w:r>
      <w:r>
        <w:rPr>
          <w:color w:val="434343"/>
          <w:sz w:val="28"/>
          <w:szCs w:val="28"/>
        </w:rPr>
        <w:t>people</w:t>
      </w:r>
      <w:r>
        <w:rPr>
          <w:color w:val="434343"/>
          <w:sz w:val="28"/>
          <w:szCs w:val="28"/>
          <w:highlight w:val="white"/>
        </w:rPr>
        <w:t xml:space="preserve"> can watch films at your venue with less of a financial and time </w:t>
      </w:r>
      <w:r>
        <w:rPr>
          <w:color w:val="434343"/>
          <w:sz w:val="28"/>
          <w:szCs w:val="28"/>
        </w:rPr>
        <w:t>risk</w:t>
      </w:r>
      <w:r>
        <w:rPr>
          <w:color w:val="434343"/>
          <w:sz w:val="28"/>
          <w:szCs w:val="28"/>
          <w:highlight w:val="white"/>
        </w:rPr>
        <w:t xml:space="preserve">. </w:t>
      </w:r>
      <w:r>
        <w:rPr>
          <w:color w:val="434343"/>
          <w:sz w:val="28"/>
          <w:szCs w:val="28"/>
        </w:rPr>
        <w:t xml:space="preserve"> </w:t>
      </w:r>
    </w:p>
    <w:p w14:paraId="5F18DE15" w14:textId="77777777" w:rsidR="0007440D" w:rsidRDefault="00E75C00">
      <w:pPr>
        <w:widowControl w:val="0"/>
        <w:spacing w:before="200" w:line="240" w:lineRule="auto"/>
        <w:ind w:right="215"/>
        <w:rPr>
          <w:color w:val="434343"/>
          <w:sz w:val="28"/>
          <w:szCs w:val="28"/>
        </w:rPr>
      </w:pPr>
      <w:r>
        <w:rPr>
          <w:color w:val="434343"/>
          <w:sz w:val="28"/>
          <w:szCs w:val="28"/>
          <w:highlight w:val="white"/>
        </w:rPr>
        <w:t>On the subject of timing, can you make sure most films are screened at a time when</w:t>
      </w:r>
      <w:r>
        <w:rPr>
          <w:color w:val="434343"/>
          <w:sz w:val="28"/>
          <w:szCs w:val="28"/>
        </w:rPr>
        <w:t xml:space="preserve"> </w:t>
      </w:r>
      <w:r>
        <w:rPr>
          <w:color w:val="434343"/>
          <w:sz w:val="28"/>
          <w:szCs w:val="28"/>
          <w:highlight w:val="white"/>
        </w:rPr>
        <w:t>public transport will be available as many people don’t have a car or</w:t>
      </w:r>
      <w:r>
        <w:rPr>
          <w:color w:val="434343"/>
          <w:sz w:val="28"/>
          <w:szCs w:val="28"/>
        </w:rPr>
        <w:t xml:space="preserve"> </w:t>
      </w:r>
      <w:r>
        <w:rPr>
          <w:color w:val="434343"/>
          <w:sz w:val="28"/>
          <w:szCs w:val="28"/>
          <w:highlight w:val="white"/>
        </w:rPr>
        <w:t>can’t afford taxi ho</w:t>
      </w:r>
      <w:r>
        <w:rPr>
          <w:color w:val="434343"/>
          <w:sz w:val="28"/>
          <w:szCs w:val="28"/>
          <w:highlight w:val="white"/>
        </w:rPr>
        <w:t>me at the end of the night?</w:t>
      </w:r>
      <w:r>
        <w:rPr>
          <w:color w:val="434343"/>
          <w:sz w:val="28"/>
          <w:szCs w:val="28"/>
        </w:rPr>
        <w:t xml:space="preserve"> </w:t>
      </w:r>
    </w:p>
    <w:p w14:paraId="5F18DE16" w14:textId="21B5FCE8" w:rsidR="0007440D" w:rsidRDefault="00E75C00">
      <w:pPr>
        <w:widowControl w:val="0"/>
        <w:spacing w:before="200" w:line="240" w:lineRule="auto"/>
        <w:ind w:right="961"/>
        <w:rPr>
          <w:color w:val="434343"/>
          <w:sz w:val="28"/>
          <w:szCs w:val="28"/>
        </w:rPr>
      </w:pPr>
      <w:r>
        <w:rPr>
          <w:color w:val="434343"/>
          <w:sz w:val="28"/>
          <w:szCs w:val="28"/>
          <w:highlight w:val="white"/>
        </w:rPr>
        <w:t xml:space="preserve">And, when programming, think about including matters relating to </w:t>
      </w:r>
      <w:r>
        <w:rPr>
          <w:color w:val="434343"/>
          <w:sz w:val="28"/>
          <w:szCs w:val="28"/>
        </w:rPr>
        <w:t>poverty</w:t>
      </w:r>
      <w:r>
        <w:rPr>
          <w:color w:val="434343"/>
          <w:sz w:val="28"/>
          <w:szCs w:val="28"/>
          <w:highlight w:val="white"/>
        </w:rPr>
        <w:t xml:space="preserve"> and class in content notes. </w:t>
      </w:r>
      <w:r>
        <w:rPr>
          <w:color w:val="434343"/>
          <w:sz w:val="28"/>
          <w:szCs w:val="28"/>
        </w:rPr>
        <w:t xml:space="preserve"> </w:t>
      </w:r>
    </w:p>
    <w:p w14:paraId="5F18DE17" w14:textId="3140013F" w:rsidR="0007440D" w:rsidRDefault="00E75C00">
      <w:pPr>
        <w:widowControl w:val="0"/>
        <w:spacing w:before="200" w:line="240" w:lineRule="auto"/>
        <w:ind w:right="131"/>
        <w:rPr>
          <w:color w:val="434343"/>
          <w:sz w:val="28"/>
          <w:szCs w:val="28"/>
        </w:rPr>
      </w:pPr>
      <w:r>
        <w:rPr>
          <w:color w:val="434343"/>
          <w:sz w:val="28"/>
          <w:szCs w:val="28"/>
          <w:highlight w:val="white"/>
        </w:rPr>
        <w:t xml:space="preserve">Even with the best of intentions, implementing some of the measures I </w:t>
      </w:r>
      <w:r>
        <w:rPr>
          <w:color w:val="434343"/>
          <w:sz w:val="28"/>
          <w:szCs w:val="28"/>
        </w:rPr>
        <w:t>have</w:t>
      </w:r>
      <w:r>
        <w:rPr>
          <w:color w:val="434343"/>
          <w:sz w:val="28"/>
          <w:szCs w:val="28"/>
          <w:highlight w:val="white"/>
        </w:rPr>
        <w:t xml:space="preserve"> just listed will not work as well, unless you c</w:t>
      </w:r>
      <w:r>
        <w:rPr>
          <w:color w:val="434343"/>
          <w:sz w:val="28"/>
          <w:szCs w:val="28"/>
          <w:highlight w:val="white"/>
        </w:rPr>
        <w:t xml:space="preserve">an attract and retain happy </w:t>
      </w:r>
      <w:proofErr w:type="gramStart"/>
      <w:r>
        <w:rPr>
          <w:color w:val="434343"/>
          <w:sz w:val="28"/>
          <w:szCs w:val="28"/>
          <w:highlight w:val="white"/>
        </w:rPr>
        <w:t>working class</w:t>
      </w:r>
      <w:proofErr w:type="gramEnd"/>
      <w:r>
        <w:rPr>
          <w:color w:val="434343"/>
          <w:sz w:val="28"/>
          <w:szCs w:val="28"/>
          <w:highlight w:val="white"/>
        </w:rPr>
        <w:t xml:space="preserve"> colleagues. </w:t>
      </w:r>
      <w:r>
        <w:rPr>
          <w:color w:val="434343"/>
          <w:sz w:val="28"/>
          <w:szCs w:val="28"/>
        </w:rPr>
        <w:t xml:space="preserve"> </w:t>
      </w:r>
    </w:p>
    <w:p w14:paraId="5F18DE18" w14:textId="663284A0" w:rsidR="0007440D" w:rsidRDefault="00E75C00">
      <w:pPr>
        <w:widowControl w:val="0"/>
        <w:spacing w:before="200" w:line="240" w:lineRule="auto"/>
        <w:ind w:right="169"/>
        <w:rPr>
          <w:color w:val="434343"/>
          <w:sz w:val="28"/>
          <w:szCs w:val="28"/>
        </w:rPr>
      </w:pPr>
      <w:r>
        <w:rPr>
          <w:color w:val="434343"/>
          <w:sz w:val="28"/>
          <w:szCs w:val="28"/>
          <w:highlight w:val="white"/>
        </w:rPr>
        <w:t xml:space="preserve">Here we need real inclusion, not just tokenism, and inclusion means </w:t>
      </w:r>
      <w:r>
        <w:rPr>
          <w:color w:val="434343"/>
          <w:sz w:val="28"/>
          <w:szCs w:val="28"/>
        </w:rPr>
        <w:t>having</w:t>
      </w:r>
      <w:r>
        <w:rPr>
          <w:color w:val="434343"/>
          <w:sz w:val="28"/>
          <w:szCs w:val="28"/>
          <w:highlight w:val="white"/>
        </w:rPr>
        <w:t xml:space="preserve"> working class colleagues across your </w:t>
      </w:r>
      <w:proofErr w:type="spellStart"/>
      <w:r>
        <w:rPr>
          <w:color w:val="434343"/>
          <w:sz w:val="28"/>
          <w:szCs w:val="28"/>
          <w:highlight w:val="white"/>
        </w:rPr>
        <w:t>organisation</w:t>
      </w:r>
      <w:proofErr w:type="spellEnd"/>
      <w:r>
        <w:rPr>
          <w:color w:val="434343"/>
          <w:sz w:val="28"/>
          <w:szCs w:val="28"/>
          <w:highlight w:val="white"/>
        </w:rPr>
        <w:t xml:space="preserve">, including at </w:t>
      </w:r>
      <w:r>
        <w:rPr>
          <w:color w:val="434343"/>
          <w:sz w:val="28"/>
          <w:szCs w:val="28"/>
        </w:rPr>
        <w:t>the</w:t>
      </w:r>
      <w:r>
        <w:rPr>
          <w:color w:val="434343"/>
          <w:sz w:val="28"/>
          <w:szCs w:val="28"/>
          <w:highlight w:val="white"/>
        </w:rPr>
        <w:t xml:space="preserve"> top, if your structure is hierarchical, and that all of</w:t>
      </w:r>
      <w:r>
        <w:rPr>
          <w:color w:val="434343"/>
          <w:sz w:val="28"/>
          <w:szCs w:val="28"/>
          <w:highlight w:val="white"/>
        </w:rPr>
        <w:t xml:space="preserve"> your </w:t>
      </w:r>
      <w:proofErr w:type="gramStart"/>
      <w:r>
        <w:rPr>
          <w:color w:val="434343"/>
          <w:sz w:val="28"/>
          <w:szCs w:val="28"/>
          <w:highlight w:val="white"/>
        </w:rPr>
        <w:t>working class</w:t>
      </w:r>
      <w:proofErr w:type="gramEnd"/>
      <w:r>
        <w:rPr>
          <w:color w:val="434343"/>
          <w:sz w:val="28"/>
          <w:szCs w:val="28"/>
          <w:highlight w:val="white"/>
        </w:rPr>
        <w:t xml:space="preserve"> </w:t>
      </w:r>
      <w:r>
        <w:rPr>
          <w:color w:val="434343"/>
          <w:sz w:val="28"/>
          <w:szCs w:val="28"/>
        </w:rPr>
        <w:t>colleagues</w:t>
      </w:r>
      <w:r>
        <w:rPr>
          <w:color w:val="434343"/>
          <w:sz w:val="28"/>
          <w:szCs w:val="28"/>
          <w:highlight w:val="white"/>
        </w:rPr>
        <w:t xml:space="preserve"> are made to feel as comfortable and welcome as your middle </w:t>
      </w:r>
      <w:r>
        <w:rPr>
          <w:color w:val="434343"/>
          <w:sz w:val="28"/>
          <w:szCs w:val="28"/>
        </w:rPr>
        <w:t>class</w:t>
      </w:r>
      <w:r>
        <w:rPr>
          <w:color w:val="434343"/>
          <w:sz w:val="28"/>
          <w:szCs w:val="28"/>
          <w:highlight w:val="white"/>
        </w:rPr>
        <w:t xml:space="preserve"> ones.</w:t>
      </w:r>
      <w:r>
        <w:rPr>
          <w:color w:val="434343"/>
          <w:sz w:val="28"/>
          <w:szCs w:val="28"/>
        </w:rPr>
        <w:t xml:space="preserve"> </w:t>
      </w:r>
    </w:p>
    <w:p w14:paraId="5F18DE19" w14:textId="21D3C9CE" w:rsidR="0007440D" w:rsidRDefault="00E75C00">
      <w:pPr>
        <w:widowControl w:val="0"/>
        <w:spacing w:before="200" w:line="240" w:lineRule="auto"/>
        <w:ind w:right="167"/>
        <w:rPr>
          <w:color w:val="434343"/>
          <w:sz w:val="28"/>
          <w:szCs w:val="28"/>
        </w:rPr>
      </w:pPr>
      <w:r>
        <w:rPr>
          <w:color w:val="434343"/>
          <w:sz w:val="28"/>
          <w:szCs w:val="28"/>
          <w:highlight w:val="white"/>
        </w:rPr>
        <w:t xml:space="preserve">Colleagues and audience members should hear a range of accents and </w:t>
      </w:r>
      <w:r>
        <w:rPr>
          <w:color w:val="434343"/>
          <w:sz w:val="28"/>
          <w:szCs w:val="28"/>
        </w:rPr>
        <w:t>at</w:t>
      </w:r>
      <w:r>
        <w:rPr>
          <w:color w:val="434343"/>
          <w:sz w:val="28"/>
          <w:szCs w:val="28"/>
          <w:highlight w:val="white"/>
        </w:rPr>
        <w:t xml:space="preserve"> all levels. If there are no local accents at all in senior roles, why not?</w:t>
      </w:r>
      <w:r>
        <w:rPr>
          <w:color w:val="434343"/>
          <w:sz w:val="28"/>
          <w:szCs w:val="28"/>
        </w:rPr>
        <w:t xml:space="preserve"> </w:t>
      </w:r>
    </w:p>
    <w:p w14:paraId="5F18DE1A" w14:textId="1E2693E3" w:rsidR="0007440D" w:rsidRDefault="00E75C00">
      <w:pPr>
        <w:widowControl w:val="0"/>
        <w:spacing w:before="200" w:line="240" w:lineRule="auto"/>
        <w:ind w:right="191"/>
        <w:rPr>
          <w:color w:val="434343"/>
          <w:sz w:val="28"/>
          <w:szCs w:val="28"/>
        </w:rPr>
      </w:pPr>
      <w:r>
        <w:rPr>
          <w:color w:val="434343"/>
          <w:sz w:val="28"/>
          <w:szCs w:val="28"/>
          <w:highlight w:val="white"/>
        </w:rPr>
        <w:t xml:space="preserve">Listen to all of your colleagues, and, again, at every </w:t>
      </w:r>
      <w:proofErr w:type="gramStart"/>
      <w:r>
        <w:rPr>
          <w:color w:val="434343"/>
          <w:sz w:val="28"/>
          <w:szCs w:val="28"/>
          <w:highlight w:val="white"/>
        </w:rPr>
        <w:t>levels</w:t>
      </w:r>
      <w:proofErr w:type="gramEnd"/>
      <w:r>
        <w:rPr>
          <w:color w:val="434343"/>
          <w:sz w:val="28"/>
          <w:szCs w:val="28"/>
          <w:highlight w:val="white"/>
        </w:rPr>
        <w:t>. This means the</w:t>
      </w:r>
      <w:r>
        <w:rPr>
          <w:color w:val="434343"/>
          <w:sz w:val="28"/>
          <w:szCs w:val="28"/>
        </w:rPr>
        <w:t xml:space="preserve"> </w:t>
      </w:r>
      <w:r>
        <w:rPr>
          <w:color w:val="434343"/>
          <w:sz w:val="28"/>
          <w:szCs w:val="28"/>
          <w:highlight w:val="white"/>
        </w:rPr>
        <w:t xml:space="preserve">most senior person in your </w:t>
      </w:r>
      <w:proofErr w:type="spellStart"/>
      <w:r>
        <w:rPr>
          <w:color w:val="434343"/>
          <w:sz w:val="28"/>
          <w:szCs w:val="28"/>
          <w:highlight w:val="white"/>
        </w:rPr>
        <w:t>organisation</w:t>
      </w:r>
      <w:proofErr w:type="spellEnd"/>
      <w:r>
        <w:rPr>
          <w:color w:val="434343"/>
          <w:sz w:val="28"/>
          <w:szCs w:val="28"/>
          <w:highlight w:val="white"/>
        </w:rPr>
        <w:t xml:space="preserve"> will take the time to listen to </w:t>
      </w:r>
      <w:r>
        <w:rPr>
          <w:color w:val="434343"/>
          <w:sz w:val="28"/>
          <w:szCs w:val="28"/>
        </w:rPr>
        <w:t>feedback</w:t>
      </w:r>
      <w:r>
        <w:rPr>
          <w:color w:val="434343"/>
          <w:sz w:val="28"/>
          <w:szCs w:val="28"/>
          <w:highlight w:val="white"/>
        </w:rPr>
        <w:t xml:space="preserve"> from the people doing the cleaning and those working in the </w:t>
      </w:r>
      <w:r>
        <w:rPr>
          <w:color w:val="434343"/>
          <w:sz w:val="28"/>
          <w:szCs w:val="28"/>
        </w:rPr>
        <w:t>café</w:t>
      </w:r>
      <w:r>
        <w:rPr>
          <w:color w:val="434343"/>
          <w:sz w:val="28"/>
          <w:szCs w:val="28"/>
          <w:highlight w:val="white"/>
        </w:rPr>
        <w:t xml:space="preserve"> bar, but it equally means that</w:t>
      </w:r>
      <w:r>
        <w:rPr>
          <w:color w:val="434343"/>
          <w:sz w:val="28"/>
          <w:szCs w:val="28"/>
          <w:highlight w:val="white"/>
        </w:rPr>
        <w:t xml:space="preserve"> the environment is one in which </w:t>
      </w:r>
      <w:r>
        <w:rPr>
          <w:color w:val="434343"/>
          <w:sz w:val="28"/>
          <w:szCs w:val="28"/>
        </w:rPr>
        <w:t>cleaning</w:t>
      </w:r>
      <w:r>
        <w:rPr>
          <w:color w:val="434343"/>
          <w:sz w:val="28"/>
          <w:szCs w:val="28"/>
          <w:highlight w:val="white"/>
        </w:rPr>
        <w:t xml:space="preserve"> and hospitality staff are made to feel comfortable speaking to all colleagues.</w:t>
      </w:r>
      <w:r>
        <w:rPr>
          <w:color w:val="434343"/>
          <w:sz w:val="28"/>
          <w:szCs w:val="28"/>
        </w:rPr>
        <w:t xml:space="preserve"> </w:t>
      </w:r>
    </w:p>
    <w:p w14:paraId="5F18DE1B" w14:textId="0056CD3D" w:rsidR="0007440D" w:rsidRDefault="00E75C00">
      <w:pPr>
        <w:widowControl w:val="0"/>
        <w:spacing w:before="200" w:line="240" w:lineRule="auto"/>
        <w:ind w:right="120"/>
        <w:rPr>
          <w:color w:val="434343"/>
          <w:sz w:val="28"/>
          <w:szCs w:val="28"/>
          <w:highlight w:val="white"/>
        </w:rPr>
      </w:pPr>
      <w:r>
        <w:rPr>
          <w:color w:val="434343"/>
          <w:sz w:val="28"/>
          <w:szCs w:val="28"/>
          <w:highlight w:val="white"/>
        </w:rPr>
        <w:t xml:space="preserve">You absolutely need people with lived experience giving advice and </w:t>
      </w:r>
      <w:r>
        <w:rPr>
          <w:color w:val="434343"/>
          <w:sz w:val="28"/>
          <w:szCs w:val="28"/>
        </w:rPr>
        <w:t>making</w:t>
      </w:r>
      <w:r>
        <w:rPr>
          <w:color w:val="434343"/>
          <w:sz w:val="28"/>
          <w:szCs w:val="28"/>
          <w:highlight w:val="white"/>
        </w:rPr>
        <w:t xml:space="preserve"> decisions with regard to working class inclusion, but be mindful </w:t>
      </w:r>
      <w:r>
        <w:rPr>
          <w:color w:val="434343"/>
          <w:sz w:val="28"/>
          <w:szCs w:val="28"/>
        </w:rPr>
        <w:t>of</w:t>
      </w:r>
      <w:r>
        <w:rPr>
          <w:color w:val="434343"/>
          <w:sz w:val="28"/>
          <w:szCs w:val="28"/>
          <w:highlight w:val="white"/>
        </w:rPr>
        <w:t xml:space="preserve"> emotional </w:t>
      </w:r>
      <w:proofErr w:type="spellStart"/>
      <w:r>
        <w:rPr>
          <w:color w:val="434343"/>
          <w:sz w:val="28"/>
          <w:szCs w:val="28"/>
          <w:highlight w:val="white"/>
        </w:rPr>
        <w:t>labour</w:t>
      </w:r>
      <w:proofErr w:type="spellEnd"/>
      <w:r>
        <w:rPr>
          <w:color w:val="434343"/>
          <w:sz w:val="28"/>
          <w:szCs w:val="28"/>
          <w:highlight w:val="white"/>
        </w:rPr>
        <w:t xml:space="preserve"> and don’t expect this additional work to be done for </w:t>
      </w:r>
      <w:r>
        <w:rPr>
          <w:color w:val="434343"/>
          <w:sz w:val="28"/>
          <w:szCs w:val="28"/>
        </w:rPr>
        <w:t>free</w:t>
      </w:r>
      <w:r>
        <w:rPr>
          <w:color w:val="434343"/>
          <w:sz w:val="28"/>
          <w:szCs w:val="28"/>
          <w:highlight w:val="white"/>
        </w:rPr>
        <w:t xml:space="preserve"> or in someone’s own time if equality, diversity, and inclusion work </w:t>
      </w:r>
      <w:proofErr w:type="gramStart"/>
      <w:r>
        <w:rPr>
          <w:color w:val="434343"/>
          <w:sz w:val="28"/>
          <w:szCs w:val="28"/>
          <w:highlight w:val="white"/>
        </w:rPr>
        <w:t xml:space="preserve">is </w:t>
      </w:r>
      <w:r>
        <w:rPr>
          <w:color w:val="434343"/>
          <w:sz w:val="28"/>
          <w:szCs w:val="28"/>
        </w:rPr>
        <w:t xml:space="preserve"> </w:t>
      </w:r>
      <w:r>
        <w:rPr>
          <w:color w:val="434343"/>
          <w:sz w:val="28"/>
          <w:szCs w:val="28"/>
          <w:highlight w:val="white"/>
        </w:rPr>
        <w:t>not</w:t>
      </w:r>
      <w:proofErr w:type="gramEnd"/>
      <w:r>
        <w:rPr>
          <w:color w:val="434343"/>
          <w:sz w:val="28"/>
          <w:szCs w:val="28"/>
          <w:highlight w:val="white"/>
        </w:rPr>
        <w:t xml:space="preserve"> officially part of their role. </w:t>
      </w:r>
    </w:p>
    <w:p w14:paraId="5F18DE1C" w14:textId="76585B17" w:rsidR="0007440D" w:rsidRDefault="00E75C00">
      <w:pPr>
        <w:widowControl w:val="0"/>
        <w:spacing w:before="200" w:line="240" w:lineRule="auto"/>
        <w:ind w:right="137"/>
        <w:rPr>
          <w:color w:val="434343"/>
          <w:sz w:val="28"/>
          <w:szCs w:val="28"/>
        </w:rPr>
      </w:pPr>
      <w:r>
        <w:rPr>
          <w:color w:val="434343"/>
          <w:sz w:val="28"/>
          <w:szCs w:val="28"/>
          <w:highlight w:val="white"/>
        </w:rPr>
        <w:t xml:space="preserve">In order to ensure you have people with a variety of lived experience, </w:t>
      </w:r>
      <w:r>
        <w:rPr>
          <w:color w:val="434343"/>
          <w:sz w:val="28"/>
          <w:szCs w:val="28"/>
        </w:rPr>
        <w:t>you</w:t>
      </w:r>
      <w:r>
        <w:rPr>
          <w:color w:val="434343"/>
          <w:sz w:val="28"/>
          <w:szCs w:val="28"/>
          <w:highlight w:val="white"/>
        </w:rPr>
        <w:t xml:space="preserve"> need to cast the net wide when recruiting and ensure this is </w:t>
      </w:r>
      <w:r>
        <w:rPr>
          <w:color w:val="434343"/>
          <w:sz w:val="28"/>
          <w:szCs w:val="28"/>
        </w:rPr>
        <w:t>transparent</w:t>
      </w:r>
      <w:r>
        <w:rPr>
          <w:color w:val="434343"/>
          <w:sz w:val="28"/>
          <w:szCs w:val="28"/>
          <w:highlight w:val="white"/>
        </w:rPr>
        <w:t xml:space="preserve"> </w:t>
      </w:r>
      <w:r>
        <w:rPr>
          <w:color w:val="434343"/>
          <w:sz w:val="28"/>
          <w:szCs w:val="28"/>
          <w:highlight w:val="white"/>
        </w:rPr>
        <w:lastRenderedPageBreak/>
        <w:t xml:space="preserve">and fair, reaching beyond existing and, at times, nepotistic </w:t>
      </w:r>
      <w:r>
        <w:rPr>
          <w:color w:val="434343"/>
          <w:sz w:val="28"/>
          <w:szCs w:val="28"/>
        </w:rPr>
        <w:t>networks</w:t>
      </w:r>
      <w:r>
        <w:rPr>
          <w:color w:val="434343"/>
          <w:sz w:val="28"/>
          <w:szCs w:val="28"/>
          <w:highlight w:val="white"/>
        </w:rPr>
        <w:t xml:space="preserve">. Don’t expect the same qualifications and experience from </w:t>
      </w:r>
      <w:r>
        <w:rPr>
          <w:color w:val="434343"/>
          <w:sz w:val="28"/>
          <w:szCs w:val="28"/>
        </w:rPr>
        <w:t>people</w:t>
      </w:r>
      <w:r>
        <w:rPr>
          <w:color w:val="434343"/>
          <w:sz w:val="28"/>
          <w:szCs w:val="28"/>
          <w:highlight w:val="white"/>
        </w:rPr>
        <w:t xml:space="preserve"> raised working class and/or in</w:t>
      </w:r>
      <w:r>
        <w:rPr>
          <w:color w:val="434343"/>
          <w:sz w:val="28"/>
          <w:szCs w:val="28"/>
          <w:highlight w:val="white"/>
        </w:rPr>
        <w:t xml:space="preserve"> poverty. Give them a chance, with </w:t>
      </w:r>
      <w:r>
        <w:rPr>
          <w:color w:val="434343"/>
          <w:sz w:val="28"/>
          <w:szCs w:val="28"/>
        </w:rPr>
        <w:t>support</w:t>
      </w:r>
      <w:r>
        <w:rPr>
          <w:color w:val="434343"/>
          <w:sz w:val="28"/>
          <w:szCs w:val="28"/>
          <w:highlight w:val="white"/>
        </w:rPr>
        <w:t xml:space="preserve">, to learn and develop. </w:t>
      </w:r>
      <w:r>
        <w:rPr>
          <w:color w:val="434343"/>
          <w:sz w:val="28"/>
          <w:szCs w:val="28"/>
        </w:rPr>
        <w:t xml:space="preserve"> </w:t>
      </w:r>
    </w:p>
    <w:p w14:paraId="5F18DE1D" w14:textId="36F9B86D" w:rsidR="0007440D" w:rsidRDefault="00E75C00">
      <w:pPr>
        <w:widowControl w:val="0"/>
        <w:spacing w:before="200" w:line="240" w:lineRule="auto"/>
        <w:ind w:right="135"/>
        <w:rPr>
          <w:color w:val="434343"/>
          <w:sz w:val="28"/>
          <w:szCs w:val="28"/>
        </w:rPr>
      </w:pPr>
      <w:r>
        <w:rPr>
          <w:color w:val="434343"/>
          <w:sz w:val="28"/>
          <w:szCs w:val="28"/>
          <w:highlight w:val="white"/>
        </w:rPr>
        <w:t xml:space="preserve">Think, too, about employing a different recruitment style. Alternatives to </w:t>
      </w:r>
      <w:r>
        <w:rPr>
          <w:color w:val="434343"/>
          <w:sz w:val="28"/>
          <w:szCs w:val="28"/>
        </w:rPr>
        <w:t>the</w:t>
      </w:r>
      <w:r>
        <w:rPr>
          <w:color w:val="434343"/>
          <w:sz w:val="28"/>
          <w:szCs w:val="28"/>
          <w:highlight w:val="white"/>
        </w:rPr>
        <w:t xml:space="preserve"> traditional CV, which </w:t>
      </w:r>
      <w:proofErr w:type="spellStart"/>
      <w:r>
        <w:rPr>
          <w:color w:val="434343"/>
          <w:sz w:val="28"/>
          <w:szCs w:val="28"/>
          <w:highlight w:val="white"/>
        </w:rPr>
        <w:t>favours</w:t>
      </w:r>
      <w:proofErr w:type="spellEnd"/>
      <w:r>
        <w:rPr>
          <w:color w:val="434343"/>
          <w:sz w:val="28"/>
          <w:szCs w:val="28"/>
          <w:highlight w:val="white"/>
        </w:rPr>
        <w:t xml:space="preserve"> those with the most privilege, include </w:t>
      </w:r>
      <w:r>
        <w:rPr>
          <w:color w:val="434343"/>
          <w:sz w:val="28"/>
          <w:szCs w:val="28"/>
        </w:rPr>
        <w:t>posing</w:t>
      </w:r>
      <w:r>
        <w:rPr>
          <w:color w:val="434343"/>
          <w:sz w:val="28"/>
          <w:szCs w:val="28"/>
          <w:highlight w:val="white"/>
        </w:rPr>
        <w:t xml:space="preserve"> four or five role-relevant que</w:t>
      </w:r>
      <w:r>
        <w:rPr>
          <w:color w:val="434343"/>
          <w:sz w:val="28"/>
          <w:szCs w:val="28"/>
          <w:highlight w:val="white"/>
        </w:rPr>
        <w:t>stions with a word-limited response so irrelevant qualifications aren’t foregrounded, people can draw</w:t>
      </w:r>
      <w:r>
        <w:rPr>
          <w:color w:val="434343"/>
          <w:sz w:val="28"/>
          <w:szCs w:val="28"/>
        </w:rPr>
        <w:t xml:space="preserve"> </w:t>
      </w:r>
      <w:r>
        <w:rPr>
          <w:color w:val="434343"/>
          <w:sz w:val="28"/>
          <w:szCs w:val="28"/>
          <w:highlight w:val="white"/>
        </w:rPr>
        <w:t xml:space="preserve">from life experiences beyond the world of work, and people who have had a career break – whether because of parenting and caring or health </w:t>
      </w:r>
      <w:r>
        <w:rPr>
          <w:color w:val="434343"/>
          <w:sz w:val="28"/>
          <w:szCs w:val="28"/>
        </w:rPr>
        <w:t>matters</w:t>
      </w:r>
      <w:r>
        <w:rPr>
          <w:color w:val="434343"/>
          <w:sz w:val="28"/>
          <w:szCs w:val="28"/>
          <w:highlight w:val="white"/>
        </w:rPr>
        <w:t xml:space="preserve"> – are </w:t>
      </w:r>
      <w:r>
        <w:rPr>
          <w:color w:val="434343"/>
          <w:sz w:val="28"/>
          <w:szCs w:val="28"/>
          <w:highlight w:val="white"/>
        </w:rPr>
        <w:t xml:space="preserve">not at a disadvantage. </w:t>
      </w:r>
      <w:r>
        <w:rPr>
          <w:color w:val="434343"/>
          <w:sz w:val="28"/>
          <w:szCs w:val="28"/>
        </w:rPr>
        <w:t xml:space="preserve"> </w:t>
      </w:r>
    </w:p>
    <w:p w14:paraId="5F18DE1E" w14:textId="399E1337" w:rsidR="0007440D" w:rsidRDefault="00E75C00">
      <w:pPr>
        <w:widowControl w:val="0"/>
        <w:spacing w:before="200" w:line="240" w:lineRule="auto"/>
        <w:ind w:right="214"/>
        <w:rPr>
          <w:color w:val="434343"/>
          <w:sz w:val="28"/>
          <w:szCs w:val="28"/>
        </w:rPr>
      </w:pPr>
      <w:r>
        <w:rPr>
          <w:color w:val="434343"/>
          <w:sz w:val="28"/>
          <w:szCs w:val="28"/>
          <w:highlight w:val="white"/>
        </w:rPr>
        <w:t xml:space="preserve">Another option is to allow people to submit a </w:t>
      </w:r>
      <w:proofErr w:type="gramStart"/>
      <w:r>
        <w:rPr>
          <w:color w:val="434343"/>
          <w:sz w:val="28"/>
          <w:szCs w:val="28"/>
          <w:highlight w:val="white"/>
        </w:rPr>
        <w:t>three or four minute</w:t>
      </w:r>
      <w:proofErr w:type="gramEnd"/>
      <w:r>
        <w:rPr>
          <w:color w:val="434343"/>
          <w:sz w:val="28"/>
          <w:szCs w:val="28"/>
          <w:highlight w:val="white"/>
        </w:rPr>
        <w:t xml:space="preserve"> video </w:t>
      </w:r>
      <w:r>
        <w:rPr>
          <w:color w:val="434343"/>
          <w:sz w:val="28"/>
          <w:szCs w:val="28"/>
        </w:rPr>
        <w:t>of</w:t>
      </w:r>
      <w:r>
        <w:rPr>
          <w:color w:val="434343"/>
          <w:sz w:val="28"/>
          <w:szCs w:val="28"/>
          <w:highlight w:val="white"/>
        </w:rPr>
        <w:t xml:space="preserve"> themselves talking about why they are right for the job. This can help </w:t>
      </w:r>
      <w:r>
        <w:rPr>
          <w:color w:val="434343"/>
          <w:sz w:val="28"/>
          <w:szCs w:val="28"/>
        </w:rPr>
        <w:t>those</w:t>
      </w:r>
      <w:r>
        <w:rPr>
          <w:color w:val="434343"/>
          <w:sz w:val="28"/>
          <w:szCs w:val="28"/>
          <w:highlight w:val="white"/>
        </w:rPr>
        <w:t xml:space="preserve"> for whom presenting information in written form is more difficult and not a </w:t>
      </w:r>
      <w:r>
        <w:rPr>
          <w:color w:val="434343"/>
          <w:sz w:val="28"/>
          <w:szCs w:val="28"/>
          <w:highlight w:val="white"/>
        </w:rPr>
        <w:t>key element needed in the role you’re advertising, but if you do</w:t>
      </w:r>
      <w:r>
        <w:rPr>
          <w:color w:val="434343"/>
          <w:sz w:val="28"/>
          <w:szCs w:val="28"/>
        </w:rPr>
        <w:t xml:space="preserve"> </w:t>
      </w:r>
      <w:r>
        <w:rPr>
          <w:color w:val="434343"/>
          <w:sz w:val="28"/>
          <w:szCs w:val="28"/>
          <w:highlight w:val="white"/>
        </w:rPr>
        <w:t>offer this, make clear it’s a simple point and shoot with little to no editing, and that you’re choosing based on the content, rather than the style, of</w:t>
      </w:r>
      <w:r>
        <w:rPr>
          <w:color w:val="434343"/>
          <w:sz w:val="28"/>
          <w:szCs w:val="28"/>
        </w:rPr>
        <w:t xml:space="preserve"> </w:t>
      </w:r>
      <w:r>
        <w:rPr>
          <w:color w:val="434343"/>
          <w:sz w:val="28"/>
          <w:szCs w:val="28"/>
          <w:highlight w:val="white"/>
        </w:rPr>
        <w:t xml:space="preserve">the film. </w:t>
      </w:r>
      <w:r>
        <w:rPr>
          <w:color w:val="434343"/>
          <w:sz w:val="28"/>
          <w:szCs w:val="28"/>
        </w:rPr>
        <w:t xml:space="preserve"> </w:t>
      </w:r>
    </w:p>
    <w:p w14:paraId="5F18DE1F" w14:textId="77777777" w:rsidR="0007440D" w:rsidRDefault="00E75C00">
      <w:pPr>
        <w:widowControl w:val="0"/>
        <w:spacing w:before="200" w:line="240" w:lineRule="auto"/>
        <w:ind w:right="7"/>
        <w:rPr>
          <w:color w:val="434343"/>
          <w:sz w:val="28"/>
          <w:szCs w:val="28"/>
        </w:rPr>
      </w:pPr>
      <w:r>
        <w:rPr>
          <w:color w:val="434343"/>
          <w:sz w:val="28"/>
          <w:szCs w:val="28"/>
        </w:rPr>
        <w:t>It is imperative the recru</w:t>
      </w:r>
      <w:r>
        <w:rPr>
          <w:color w:val="434343"/>
          <w:sz w:val="28"/>
          <w:szCs w:val="28"/>
        </w:rPr>
        <w:t>itment panel is diverse and they complete unconscious bias activities shortly before the start of recruitment. These could include ‘The Trusted Ten’ or reading up on people who are working class, BIPOC etc. and in roles usually occupied by middle class whi</w:t>
      </w:r>
      <w:r>
        <w:rPr>
          <w:color w:val="434343"/>
          <w:sz w:val="28"/>
          <w:szCs w:val="28"/>
        </w:rPr>
        <w:t xml:space="preserve">te people. </w:t>
      </w:r>
    </w:p>
    <w:p w14:paraId="5F18DE20" w14:textId="1040291D" w:rsidR="0007440D" w:rsidRDefault="00E75C00">
      <w:pPr>
        <w:widowControl w:val="0"/>
        <w:spacing w:before="200" w:line="240" w:lineRule="auto"/>
        <w:ind w:right="38"/>
        <w:rPr>
          <w:color w:val="434343"/>
          <w:sz w:val="28"/>
          <w:szCs w:val="28"/>
        </w:rPr>
      </w:pPr>
      <w:r>
        <w:rPr>
          <w:color w:val="434343"/>
          <w:sz w:val="28"/>
          <w:szCs w:val="28"/>
          <w:highlight w:val="white"/>
        </w:rPr>
        <w:t xml:space="preserve">To attract and retain working class people, ensure you have flexible and </w:t>
      </w:r>
      <w:r>
        <w:rPr>
          <w:color w:val="434343"/>
          <w:sz w:val="28"/>
          <w:szCs w:val="28"/>
        </w:rPr>
        <w:t>hybrid</w:t>
      </w:r>
      <w:r>
        <w:rPr>
          <w:color w:val="434343"/>
          <w:sz w:val="28"/>
          <w:szCs w:val="28"/>
          <w:highlight w:val="white"/>
        </w:rPr>
        <w:t xml:space="preserve"> working policies, and make this clear when recruiting. Because so </w:t>
      </w:r>
      <w:r>
        <w:rPr>
          <w:color w:val="434343"/>
          <w:sz w:val="28"/>
          <w:szCs w:val="28"/>
        </w:rPr>
        <w:t>many</w:t>
      </w:r>
      <w:r>
        <w:rPr>
          <w:color w:val="434343"/>
          <w:sz w:val="28"/>
          <w:szCs w:val="28"/>
          <w:highlight w:val="white"/>
        </w:rPr>
        <w:t xml:space="preserve"> roles in film exhibition are not well paid, many people need second </w:t>
      </w:r>
      <w:r>
        <w:rPr>
          <w:color w:val="434343"/>
          <w:sz w:val="28"/>
          <w:szCs w:val="28"/>
        </w:rPr>
        <w:t>jobs</w:t>
      </w:r>
      <w:r>
        <w:rPr>
          <w:color w:val="434343"/>
          <w:sz w:val="28"/>
          <w:szCs w:val="28"/>
          <w:highlight w:val="white"/>
        </w:rPr>
        <w:t>.</w:t>
      </w:r>
      <w:r>
        <w:rPr>
          <w:color w:val="434343"/>
          <w:sz w:val="28"/>
          <w:szCs w:val="28"/>
        </w:rPr>
        <w:t xml:space="preserve"> </w:t>
      </w:r>
    </w:p>
    <w:p w14:paraId="5F18DE21" w14:textId="7F5C1194" w:rsidR="0007440D" w:rsidRDefault="00E75C00">
      <w:pPr>
        <w:widowControl w:val="0"/>
        <w:spacing w:before="200" w:line="240" w:lineRule="auto"/>
        <w:ind w:right="-6"/>
        <w:rPr>
          <w:color w:val="434343"/>
          <w:sz w:val="28"/>
          <w:szCs w:val="28"/>
        </w:rPr>
      </w:pPr>
      <w:r>
        <w:rPr>
          <w:color w:val="434343"/>
          <w:sz w:val="28"/>
          <w:szCs w:val="28"/>
          <w:highlight w:val="white"/>
        </w:rPr>
        <w:t>Transparency ab</w:t>
      </w:r>
      <w:r>
        <w:rPr>
          <w:color w:val="434343"/>
          <w:sz w:val="28"/>
          <w:szCs w:val="28"/>
          <w:highlight w:val="white"/>
        </w:rPr>
        <w:t xml:space="preserve">out who receives payment is really, really important. Some </w:t>
      </w:r>
      <w:r>
        <w:rPr>
          <w:color w:val="434343"/>
          <w:sz w:val="28"/>
          <w:szCs w:val="28"/>
        </w:rPr>
        <w:t>cinemas</w:t>
      </w:r>
      <w:r>
        <w:rPr>
          <w:color w:val="434343"/>
          <w:sz w:val="28"/>
          <w:szCs w:val="28"/>
          <w:highlight w:val="white"/>
        </w:rPr>
        <w:t xml:space="preserve"> and film festivals, for example, pay some workers, volunteers,</w:t>
      </w:r>
      <w:r>
        <w:rPr>
          <w:color w:val="434343"/>
          <w:sz w:val="28"/>
          <w:szCs w:val="28"/>
        </w:rPr>
        <w:t xml:space="preserve"> </w:t>
      </w:r>
      <w:r>
        <w:rPr>
          <w:color w:val="434343"/>
          <w:sz w:val="28"/>
          <w:szCs w:val="28"/>
          <w:highlight w:val="white"/>
        </w:rPr>
        <w:t>and guest speakers, while others receive no payment at all. Even worse,</w:t>
      </w:r>
      <w:r>
        <w:rPr>
          <w:color w:val="434343"/>
          <w:sz w:val="28"/>
          <w:szCs w:val="28"/>
        </w:rPr>
        <w:t xml:space="preserve"> </w:t>
      </w:r>
      <w:r>
        <w:rPr>
          <w:color w:val="434343"/>
          <w:sz w:val="28"/>
          <w:szCs w:val="28"/>
          <w:highlight w:val="white"/>
        </w:rPr>
        <w:t>the worker ends up truly out of pocket and paying to work, such as fare</w:t>
      </w:r>
      <w:r>
        <w:rPr>
          <w:color w:val="434343"/>
          <w:sz w:val="28"/>
          <w:szCs w:val="28"/>
        </w:rPr>
        <w:t xml:space="preserve"> </w:t>
      </w:r>
      <w:r>
        <w:rPr>
          <w:color w:val="434343"/>
          <w:sz w:val="28"/>
          <w:szCs w:val="28"/>
          <w:highlight w:val="white"/>
        </w:rPr>
        <w:t>to get to the venue, childcare fees while they work, or money lost from</w:t>
      </w:r>
      <w:r>
        <w:rPr>
          <w:color w:val="434343"/>
          <w:sz w:val="28"/>
          <w:szCs w:val="28"/>
        </w:rPr>
        <w:t xml:space="preserve"> </w:t>
      </w:r>
      <w:r>
        <w:rPr>
          <w:color w:val="434343"/>
          <w:sz w:val="28"/>
          <w:szCs w:val="28"/>
          <w:highlight w:val="white"/>
        </w:rPr>
        <w:t>shifts they could not take at another job. Sometimes there is no policy or logic about who gets paid and who doe</w:t>
      </w:r>
      <w:r>
        <w:rPr>
          <w:color w:val="434343"/>
          <w:sz w:val="28"/>
          <w:szCs w:val="28"/>
          <w:highlight w:val="white"/>
        </w:rPr>
        <w:t>sn’t. This has to stop. Not only</w:t>
      </w:r>
      <w:r>
        <w:rPr>
          <w:color w:val="434343"/>
          <w:sz w:val="28"/>
          <w:szCs w:val="28"/>
        </w:rPr>
        <w:t xml:space="preserve"> </w:t>
      </w:r>
      <w:r>
        <w:rPr>
          <w:color w:val="434343"/>
          <w:sz w:val="28"/>
          <w:szCs w:val="28"/>
          <w:highlight w:val="white"/>
        </w:rPr>
        <w:t xml:space="preserve">should everyone be paid fairly for their </w:t>
      </w:r>
      <w:proofErr w:type="spellStart"/>
      <w:r>
        <w:rPr>
          <w:color w:val="434343"/>
          <w:sz w:val="28"/>
          <w:szCs w:val="28"/>
          <w:highlight w:val="white"/>
        </w:rPr>
        <w:t>labour</w:t>
      </w:r>
      <w:proofErr w:type="spellEnd"/>
      <w:r>
        <w:rPr>
          <w:color w:val="434343"/>
          <w:sz w:val="28"/>
          <w:szCs w:val="28"/>
          <w:highlight w:val="white"/>
        </w:rPr>
        <w:t>, but we need to remember</w:t>
      </w:r>
      <w:r>
        <w:rPr>
          <w:color w:val="434343"/>
          <w:sz w:val="28"/>
          <w:szCs w:val="28"/>
        </w:rPr>
        <w:t xml:space="preserve"> </w:t>
      </w:r>
      <w:r>
        <w:rPr>
          <w:color w:val="434343"/>
          <w:sz w:val="28"/>
          <w:szCs w:val="28"/>
          <w:highlight w:val="white"/>
        </w:rPr>
        <w:t>that those with more confidence or certain connections will be more likely</w:t>
      </w:r>
      <w:r>
        <w:rPr>
          <w:color w:val="434343"/>
          <w:sz w:val="28"/>
          <w:szCs w:val="28"/>
        </w:rPr>
        <w:t xml:space="preserve"> </w:t>
      </w:r>
      <w:r>
        <w:rPr>
          <w:color w:val="434343"/>
          <w:sz w:val="28"/>
          <w:szCs w:val="28"/>
          <w:highlight w:val="white"/>
        </w:rPr>
        <w:t xml:space="preserve">to ask for payment if none is offered. </w:t>
      </w:r>
      <w:r>
        <w:rPr>
          <w:color w:val="434343"/>
          <w:sz w:val="28"/>
          <w:szCs w:val="28"/>
        </w:rPr>
        <w:t xml:space="preserve"> </w:t>
      </w:r>
    </w:p>
    <w:p w14:paraId="5F18DE22" w14:textId="5502F890" w:rsidR="0007440D" w:rsidRDefault="00E75C00">
      <w:pPr>
        <w:widowControl w:val="0"/>
        <w:spacing w:before="200" w:line="240" w:lineRule="auto"/>
        <w:ind w:right="208"/>
        <w:rPr>
          <w:color w:val="434343"/>
          <w:sz w:val="28"/>
          <w:szCs w:val="28"/>
        </w:rPr>
      </w:pPr>
      <w:r>
        <w:rPr>
          <w:color w:val="434343"/>
          <w:sz w:val="28"/>
          <w:szCs w:val="28"/>
          <w:highlight w:val="white"/>
        </w:rPr>
        <w:lastRenderedPageBreak/>
        <w:t>Not just payment, but career devel</w:t>
      </w:r>
      <w:r>
        <w:rPr>
          <w:color w:val="434343"/>
          <w:sz w:val="28"/>
          <w:szCs w:val="28"/>
          <w:highlight w:val="white"/>
        </w:rPr>
        <w:t xml:space="preserve">opment, as well as perks, need to be </w:t>
      </w:r>
      <w:r>
        <w:rPr>
          <w:color w:val="434343"/>
          <w:sz w:val="28"/>
          <w:szCs w:val="28"/>
        </w:rPr>
        <w:t>delivered</w:t>
      </w:r>
      <w:r>
        <w:rPr>
          <w:color w:val="434343"/>
          <w:sz w:val="28"/>
          <w:szCs w:val="28"/>
          <w:highlight w:val="white"/>
        </w:rPr>
        <w:t xml:space="preserve"> fairly. These can be things like the opportunity to travel to film </w:t>
      </w:r>
      <w:r>
        <w:rPr>
          <w:color w:val="434343"/>
          <w:sz w:val="28"/>
          <w:szCs w:val="28"/>
        </w:rPr>
        <w:t>festivals</w:t>
      </w:r>
      <w:r>
        <w:rPr>
          <w:color w:val="434343"/>
          <w:sz w:val="28"/>
          <w:szCs w:val="28"/>
          <w:highlight w:val="white"/>
        </w:rPr>
        <w:t xml:space="preserve">, to attend events in which the networking opportunities are of </w:t>
      </w:r>
      <w:r>
        <w:rPr>
          <w:color w:val="434343"/>
          <w:sz w:val="28"/>
          <w:szCs w:val="28"/>
        </w:rPr>
        <w:t>great</w:t>
      </w:r>
      <w:r>
        <w:rPr>
          <w:color w:val="434343"/>
          <w:sz w:val="28"/>
          <w:szCs w:val="28"/>
          <w:highlight w:val="white"/>
        </w:rPr>
        <w:t xml:space="preserve"> value for a career in film, and to be the person getting the</w:t>
      </w:r>
      <w:r>
        <w:rPr>
          <w:color w:val="434343"/>
          <w:sz w:val="28"/>
          <w:szCs w:val="28"/>
          <w:highlight w:val="white"/>
        </w:rPr>
        <w:t xml:space="preserve"> free lunch. The more valued and engaged a person feels at work, the </w:t>
      </w:r>
      <w:proofErr w:type="gramStart"/>
      <w:r>
        <w:rPr>
          <w:color w:val="434343"/>
          <w:sz w:val="28"/>
          <w:szCs w:val="28"/>
          <w:highlight w:val="white"/>
        </w:rPr>
        <w:t xml:space="preserve">more </w:t>
      </w:r>
      <w:r>
        <w:rPr>
          <w:color w:val="434343"/>
          <w:sz w:val="28"/>
          <w:szCs w:val="28"/>
        </w:rPr>
        <w:t>happy</w:t>
      </w:r>
      <w:r>
        <w:rPr>
          <w:color w:val="434343"/>
          <w:sz w:val="28"/>
          <w:szCs w:val="28"/>
          <w:highlight w:val="white"/>
        </w:rPr>
        <w:t xml:space="preserve"> and productive</w:t>
      </w:r>
      <w:proofErr w:type="gramEnd"/>
      <w:r>
        <w:rPr>
          <w:color w:val="434343"/>
          <w:sz w:val="28"/>
          <w:szCs w:val="28"/>
          <w:highlight w:val="white"/>
        </w:rPr>
        <w:t xml:space="preserve"> they are. </w:t>
      </w:r>
      <w:r>
        <w:rPr>
          <w:color w:val="434343"/>
          <w:sz w:val="28"/>
          <w:szCs w:val="28"/>
        </w:rPr>
        <w:t xml:space="preserve"> </w:t>
      </w:r>
    </w:p>
    <w:p w14:paraId="5F18DE23" w14:textId="77777777" w:rsidR="0007440D" w:rsidRDefault="00E75C00">
      <w:pPr>
        <w:widowControl w:val="0"/>
        <w:spacing w:before="200" w:line="240" w:lineRule="auto"/>
        <w:ind w:right="320"/>
        <w:rPr>
          <w:color w:val="434343"/>
          <w:sz w:val="28"/>
          <w:szCs w:val="28"/>
        </w:rPr>
      </w:pPr>
      <w:r>
        <w:rPr>
          <w:color w:val="434343"/>
          <w:sz w:val="28"/>
          <w:szCs w:val="28"/>
        </w:rPr>
        <w:t xml:space="preserve">The key takeaway from this podcast is to focus on creating a culture within your </w:t>
      </w:r>
      <w:proofErr w:type="spellStart"/>
      <w:r>
        <w:rPr>
          <w:color w:val="434343"/>
          <w:sz w:val="28"/>
          <w:szCs w:val="28"/>
        </w:rPr>
        <w:t>organisation</w:t>
      </w:r>
      <w:proofErr w:type="spellEnd"/>
      <w:r>
        <w:rPr>
          <w:color w:val="434343"/>
          <w:sz w:val="28"/>
          <w:szCs w:val="28"/>
        </w:rPr>
        <w:t xml:space="preserve"> that is welcoming to and respectful of </w:t>
      </w:r>
      <w:proofErr w:type="gramStart"/>
      <w:r>
        <w:rPr>
          <w:color w:val="434343"/>
          <w:sz w:val="28"/>
          <w:szCs w:val="28"/>
        </w:rPr>
        <w:t>working class</w:t>
      </w:r>
      <w:proofErr w:type="gramEnd"/>
      <w:r>
        <w:rPr>
          <w:color w:val="434343"/>
          <w:sz w:val="28"/>
          <w:szCs w:val="28"/>
        </w:rPr>
        <w:t xml:space="preserve"> p</w:t>
      </w:r>
      <w:r>
        <w:rPr>
          <w:color w:val="434343"/>
          <w:sz w:val="28"/>
          <w:szCs w:val="28"/>
        </w:rPr>
        <w:t xml:space="preserve">eople. Policies and strategy are useless in isolation. Everyone needs to be on board. </w:t>
      </w:r>
    </w:p>
    <w:p w14:paraId="5F18DE25" w14:textId="79E2C11A" w:rsidR="0007440D" w:rsidRDefault="00E75C00">
      <w:pPr>
        <w:widowControl w:val="0"/>
        <w:spacing w:before="200" w:line="240" w:lineRule="auto"/>
        <w:ind w:right="372"/>
        <w:rPr>
          <w:color w:val="434343"/>
          <w:sz w:val="28"/>
          <w:szCs w:val="28"/>
          <w:highlight w:val="white"/>
        </w:rPr>
      </w:pPr>
      <w:r>
        <w:rPr>
          <w:color w:val="434343"/>
          <w:sz w:val="28"/>
          <w:szCs w:val="28"/>
          <w:highlight w:val="white"/>
        </w:rPr>
        <w:t xml:space="preserve">For more on audience, staffing, and programming measures in relation to working class inclusion, there’s a podcast </w:t>
      </w:r>
      <w:r>
        <w:rPr>
          <w:color w:val="434343"/>
          <w:sz w:val="28"/>
          <w:szCs w:val="28"/>
        </w:rPr>
        <w:t>elaborating</w:t>
      </w:r>
      <w:r>
        <w:rPr>
          <w:color w:val="434343"/>
          <w:sz w:val="28"/>
          <w:szCs w:val="28"/>
          <w:highlight w:val="white"/>
        </w:rPr>
        <w:t xml:space="preserve"> on each of these. And if you can spare so</w:t>
      </w:r>
      <w:r>
        <w:rPr>
          <w:color w:val="434343"/>
          <w:sz w:val="28"/>
          <w:szCs w:val="28"/>
          <w:highlight w:val="white"/>
        </w:rPr>
        <w:t>me cash, even a small amount, to improve working class inclusion, do turn to the next podcast on Broader Measures.</w:t>
      </w:r>
    </w:p>
    <w:p w14:paraId="016780B5" w14:textId="0B170067" w:rsidR="00E75C00" w:rsidRPr="00E75C00" w:rsidRDefault="00E75C00" w:rsidP="00E75C00">
      <w:pPr>
        <w:widowControl w:val="0"/>
        <w:spacing w:before="200" w:line="240" w:lineRule="auto"/>
        <w:ind w:right="372"/>
        <w:rPr>
          <w:color w:val="434343"/>
          <w:sz w:val="28"/>
          <w:szCs w:val="28"/>
          <w:highlight w:val="white"/>
        </w:rPr>
      </w:pPr>
      <w:r>
        <w:rPr>
          <w:color w:val="434343"/>
          <w:sz w:val="28"/>
          <w:szCs w:val="28"/>
          <w:highlight w:val="white"/>
        </w:rPr>
        <w:t>END</w:t>
      </w:r>
      <w:r>
        <w:rPr>
          <w:color w:val="434343"/>
          <w:sz w:val="28"/>
          <w:szCs w:val="28"/>
          <w:highlight w:val="white"/>
        </w:rPr>
        <w:br/>
      </w:r>
      <w:bookmarkStart w:id="0" w:name="_GoBack"/>
      <w:bookmarkEnd w:id="0"/>
    </w:p>
    <w:p w14:paraId="7AC15626" w14:textId="77777777" w:rsidR="00E75C00" w:rsidRPr="00EA0907" w:rsidRDefault="00E75C00" w:rsidP="00E75C00">
      <w:pPr>
        <w:widowControl w:val="0"/>
        <w:pBdr>
          <w:top w:val="nil"/>
          <w:left w:val="nil"/>
          <w:bottom w:val="nil"/>
          <w:right w:val="nil"/>
          <w:between w:val="nil"/>
        </w:pBdr>
        <w:spacing w:before="200" w:line="240" w:lineRule="auto"/>
        <w:ind w:right="372"/>
        <w:rPr>
          <w:b/>
          <w:color w:val="434343"/>
          <w:sz w:val="28"/>
          <w:szCs w:val="28"/>
          <w:highlight w:val="white"/>
        </w:rPr>
      </w:pPr>
      <w:r w:rsidRPr="00EA0907">
        <w:rPr>
          <w:b/>
          <w:color w:val="434343"/>
          <w:sz w:val="28"/>
          <w:szCs w:val="28"/>
          <w:highlight w:val="white"/>
        </w:rPr>
        <w:t xml:space="preserve">Read the full </w:t>
      </w:r>
      <w:hyperlink r:id="rId9" w:history="1">
        <w:r w:rsidRPr="00EA0907">
          <w:rPr>
            <w:rStyle w:val="Hyperlink"/>
            <w:b/>
            <w:sz w:val="28"/>
            <w:szCs w:val="28"/>
            <w:highlight w:val="white"/>
          </w:rPr>
          <w:t>working-class inclusion resource</w:t>
        </w:r>
      </w:hyperlink>
      <w:r w:rsidRPr="00EA0907">
        <w:rPr>
          <w:b/>
          <w:color w:val="434343"/>
          <w:sz w:val="28"/>
          <w:szCs w:val="28"/>
          <w:highlight w:val="white"/>
        </w:rPr>
        <w:t xml:space="preserve"> </w:t>
      </w:r>
    </w:p>
    <w:p w14:paraId="5A4AC4A9" w14:textId="77777777" w:rsidR="00E75C00" w:rsidRDefault="00E75C00">
      <w:pPr>
        <w:widowControl w:val="0"/>
        <w:spacing w:before="200" w:line="240" w:lineRule="auto"/>
        <w:ind w:right="372"/>
        <w:rPr>
          <w:color w:val="434343"/>
          <w:sz w:val="28"/>
          <w:szCs w:val="28"/>
          <w:highlight w:val="white"/>
        </w:rPr>
      </w:pPr>
    </w:p>
    <w:sectPr w:rsidR="00E75C00" w:rsidSect="00E75C00">
      <w:headerReference w:type="default" r:id="rId10"/>
      <w:headerReference w:type="firs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BF9F9" w14:textId="77777777" w:rsidR="00E75C00" w:rsidRDefault="00E75C00" w:rsidP="00E75C00">
      <w:pPr>
        <w:spacing w:line="240" w:lineRule="auto"/>
      </w:pPr>
      <w:r>
        <w:separator/>
      </w:r>
    </w:p>
  </w:endnote>
  <w:endnote w:type="continuationSeparator" w:id="0">
    <w:p w14:paraId="672BC1D1" w14:textId="77777777" w:rsidR="00E75C00" w:rsidRDefault="00E75C00" w:rsidP="00E75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D627F" w14:textId="77777777" w:rsidR="00E75C00" w:rsidRDefault="00E75C00" w:rsidP="00E75C00">
      <w:pPr>
        <w:spacing w:line="240" w:lineRule="auto"/>
      </w:pPr>
      <w:r>
        <w:separator/>
      </w:r>
    </w:p>
  </w:footnote>
  <w:footnote w:type="continuationSeparator" w:id="0">
    <w:p w14:paraId="4030F0D9" w14:textId="77777777" w:rsidR="00E75C00" w:rsidRDefault="00E75C00" w:rsidP="00E75C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BDBB" w14:textId="77777777" w:rsidR="00E75C00" w:rsidRDefault="00E75C00" w:rsidP="00E75C00">
    <w:pPr>
      <w:pStyle w:val="Header"/>
    </w:pPr>
  </w:p>
  <w:p w14:paraId="16BB1EF4" w14:textId="77777777" w:rsidR="00E75C00" w:rsidRDefault="00E75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07CC" w14:textId="77777777" w:rsidR="00E75C00" w:rsidRDefault="00E75C00" w:rsidP="00E75C00">
    <w:pPr>
      <w:pStyle w:val="Header"/>
    </w:pPr>
  </w:p>
  <w:p w14:paraId="656EC353" w14:textId="65482A0C" w:rsidR="00E75C00" w:rsidRPr="0053476A" w:rsidRDefault="00E75C00" w:rsidP="00E75C00">
    <w:pPr>
      <w:pStyle w:val="Header"/>
      <w:rPr>
        <w:i/>
      </w:rPr>
    </w:pPr>
    <w:r w:rsidRPr="0053476A">
      <w:rPr>
        <w:rFonts w:eastAsia="Calibri"/>
        <w:b/>
        <w:i/>
      </w:rPr>
      <w:t>Developed by Inclusive Cinema for by Film Hub Wales as part of the BFI Film Audience Network (FAN), made possible by the National Lottery.</w:t>
    </w:r>
  </w:p>
  <w:p w14:paraId="2F4596BC" w14:textId="77777777" w:rsidR="00E75C00" w:rsidRDefault="00E75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0D"/>
    <w:rsid w:val="0007440D"/>
    <w:rsid w:val="00E75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DDF5"/>
  <w15:docId w15:val="{91315FBB-2436-4B2D-BAAB-2076136F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75C00"/>
    <w:pPr>
      <w:tabs>
        <w:tab w:val="center" w:pos="4513"/>
        <w:tab w:val="right" w:pos="9026"/>
      </w:tabs>
      <w:spacing w:line="240" w:lineRule="auto"/>
    </w:pPr>
  </w:style>
  <w:style w:type="character" w:customStyle="1" w:styleId="HeaderChar">
    <w:name w:val="Header Char"/>
    <w:basedOn w:val="DefaultParagraphFont"/>
    <w:link w:val="Header"/>
    <w:uiPriority w:val="99"/>
    <w:rsid w:val="00E75C00"/>
  </w:style>
  <w:style w:type="paragraph" w:styleId="Footer">
    <w:name w:val="footer"/>
    <w:basedOn w:val="Normal"/>
    <w:link w:val="FooterChar"/>
    <w:uiPriority w:val="99"/>
    <w:unhideWhenUsed/>
    <w:rsid w:val="00E75C00"/>
    <w:pPr>
      <w:tabs>
        <w:tab w:val="center" w:pos="4513"/>
        <w:tab w:val="right" w:pos="9026"/>
      </w:tabs>
      <w:spacing w:line="240" w:lineRule="auto"/>
    </w:pPr>
  </w:style>
  <w:style w:type="character" w:customStyle="1" w:styleId="FooterChar">
    <w:name w:val="Footer Char"/>
    <w:basedOn w:val="DefaultParagraphFont"/>
    <w:link w:val="Footer"/>
    <w:uiPriority w:val="99"/>
    <w:rsid w:val="00E75C00"/>
  </w:style>
  <w:style w:type="character" w:styleId="Hyperlink">
    <w:name w:val="Hyperlink"/>
    <w:basedOn w:val="DefaultParagraphFont"/>
    <w:uiPriority w:val="99"/>
    <w:unhideWhenUsed/>
    <w:rsid w:val="00E75C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ilmhubwales.org/en/working-class-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_ip_UnifiedCompliancePolicyProperties xmlns="http://schemas.microsoft.com/sharepoint/v3" xsi:nil="true"/>
    <DateModified xmlns="4740d28a-b15d-46d3-ba00-91d233630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4" ma:contentTypeDescription="Create a new document." ma:contentTypeScope="" ma:versionID="ffe6f133514ff03693bd0e18b9cd0c6d">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d4eb0e7cb9cd02035ccae9d092eaaa77"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Modified" ma:index="29"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430BB-CBB4-45AF-A57D-E71C38287F1B}">
  <ds:schemaRef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purl.org/dc/terms/"/>
    <ds:schemaRef ds:uri="4740d28a-b15d-46d3-ba00-91d233630844"/>
    <ds:schemaRef ds:uri="http://schemas.openxmlformats.org/package/2006/metadata/core-properties"/>
    <ds:schemaRef ds:uri="7e93c4ac-753c-4700-9a78-4df386c70837"/>
    <ds:schemaRef ds:uri="http://schemas.microsoft.com/sharepoint/v3"/>
  </ds:schemaRefs>
</ds:datastoreItem>
</file>

<file path=customXml/itemProps2.xml><?xml version="1.0" encoding="utf-8"?>
<ds:datastoreItem xmlns:ds="http://schemas.openxmlformats.org/officeDocument/2006/customXml" ds:itemID="{FD83D4A8-6661-4B06-A057-3CDFF03C3AD4}">
  <ds:schemaRefs>
    <ds:schemaRef ds:uri="http://schemas.microsoft.com/sharepoint/v3/contenttype/forms"/>
  </ds:schemaRefs>
</ds:datastoreItem>
</file>

<file path=customXml/itemProps3.xml><?xml version="1.0" encoding="utf-8"?>
<ds:datastoreItem xmlns:ds="http://schemas.openxmlformats.org/officeDocument/2006/customXml" ds:itemID="{8C2429C8-58C9-425A-BF48-C9CA2B1B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2170</Words>
  <Characters>12371</Characters>
  <Application>Microsoft Office Word</Application>
  <DocSecurity>0</DocSecurity>
  <Lines>103</Lines>
  <Paragraphs>29</Paragraphs>
  <ScaleCrop>false</ScaleCrop>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Hana Lewis</cp:lastModifiedBy>
  <cp:revision>2</cp:revision>
  <dcterms:created xsi:type="dcterms:W3CDTF">2026-06-12T13:31:00Z</dcterms:created>
  <dcterms:modified xsi:type="dcterms:W3CDTF">2026-06-12T13:35:00Z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ies>
</file>