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33195" w14:textId="77777777" w:rsidR="00FC2F6D" w:rsidRPr="00AF695E" w:rsidRDefault="00FC2F6D" w:rsidP="00A5507F">
      <w:pPr>
        <w:spacing w:line="240" w:lineRule="auto"/>
        <w:rPr>
          <w:rFonts w:ascii="Arial" w:hAnsi="Arial" w:cs="Arial"/>
          <w:sz w:val="28"/>
          <w:szCs w:val="28"/>
        </w:rPr>
      </w:pPr>
    </w:p>
    <w:p w14:paraId="16EA0391" w14:textId="48C30F08" w:rsidR="007E1111" w:rsidRPr="00AF695E" w:rsidRDefault="004010F2" w:rsidP="00A5507F">
      <w:pPr>
        <w:spacing w:line="240" w:lineRule="auto"/>
        <w:rPr>
          <w:rFonts w:ascii="Arial" w:hAnsi="Arial" w:cs="Arial"/>
          <w:color w:val="FF0000"/>
          <w:sz w:val="28"/>
          <w:szCs w:val="28"/>
        </w:rPr>
      </w:pPr>
      <w:r w:rsidRPr="00AF695E">
        <w:rPr>
          <w:rFonts w:ascii="Arial" w:hAnsi="Arial" w:cs="Arial"/>
          <w:color w:val="FF0000"/>
          <w:sz w:val="28"/>
          <w:szCs w:val="28"/>
        </w:rPr>
        <w:br/>
      </w:r>
    </w:p>
    <w:p w14:paraId="2A979F14" w14:textId="4487A88C" w:rsidR="007E1111" w:rsidRPr="00AF695E" w:rsidRDefault="007E1111" w:rsidP="00A5507F">
      <w:pPr>
        <w:spacing w:line="240" w:lineRule="auto"/>
        <w:rPr>
          <w:rFonts w:ascii="Arial" w:hAnsi="Arial" w:cs="Arial"/>
          <w:b/>
          <w:sz w:val="44"/>
          <w:szCs w:val="28"/>
        </w:rPr>
      </w:pPr>
      <w:r w:rsidRPr="00AF695E">
        <w:rPr>
          <w:rFonts w:ascii="Arial" w:hAnsi="Arial" w:cs="Arial"/>
          <w:b/>
          <w:sz w:val="44"/>
          <w:szCs w:val="28"/>
        </w:rPr>
        <w:t>Welsh film festivals in 202</w:t>
      </w:r>
      <w:r w:rsidR="002B1748" w:rsidRPr="00AF695E">
        <w:rPr>
          <w:rFonts w:ascii="Arial" w:hAnsi="Arial" w:cs="Arial"/>
          <w:b/>
          <w:sz w:val="44"/>
          <w:szCs w:val="28"/>
        </w:rPr>
        <w:t>6</w:t>
      </w:r>
    </w:p>
    <w:p w14:paraId="02DF3C8A" w14:textId="49BF4D56" w:rsidR="00D1611A" w:rsidRPr="00AF695E" w:rsidRDefault="007E1111" w:rsidP="00D1611A">
      <w:pPr>
        <w:spacing w:line="240" w:lineRule="auto"/>
        <w:rPr>
          <w:rFonts w:ascii="Arial" w:hAnsi="Arial" w:cs="Arial"/>
          <w:b/>
          <w:sz w:val="36"/>
          <w:szCs w:val="28"/>
        </w:rPr>
      </w:pPr>
      <w:r w:rsidRPr="00AF695E">
        <w:rPr>
          <w:rFonts w:ascii="Arial" w:hAnsi="Arial" w:cs="Arial"/>
          <w:b/>
          <w:sz w:val="28"/>
          <w:szCs w:val="28"/>
        </w:rPr>
        <w:t xml:space="preserve">Bringing UK independent and international film and the moving image to audiences across Wales and the UK. </w:t>
      </w:r>
      <w:r w:rsidR="00A5507F" w:rsidRPr="00AF695E">
        <w:rPr>
          <w:rFonts w:ascii="Arial" w:hAnsi="Arial" w:cs="Arial"/>
          <w:b/>
          <w:sz w:val="28"/>
          <w:szCs w:val="28"/>
        </w:rPr>
        <w:br/>
      </w:r>
      <w:r w:rsidR="00A5507F" w:rsidRPr="00AF695E">
        <w:rPr>
          <w:rFonts w:ascii="Arial" w:hAnsi="Arial" w:cs="Arial"/>
          <w:b/>
          <w:sz w:val="28"/>
          <w:szCs w:val="28"/>
        </w:rPr>
        <w:br/>
      </w:r>
      <w:r w:rsidRPr="00AF695E">
        <w:rPr>
          <w:rFonts w:ascii="Arial" w:hAnsi="Arial" w:cs="Arial"/>
          <w:sz w:val="28"/>
          <w:szCs w:val="28"/>
        </w:rPr>
        <w:t>This guide is designed to give an overview of film festivals in Wales, in 202</w:t>
      </w:r>
      <w:r w:rsidR="002B1748" w:rsidRPr="00AF695E">
        <w:rPr>
          <w:rFonts w:ascii="Arial" w:hAnsi="Arial" w:cs="Arial"/>
          <w:sz w:val="28"/>
          <w:szCs w:val="28"/>
        </w:rPr>
        <w:t>6</w:t>
      </w:r>
      <w:r w:rsidRPr="00AF695E">
        <w:rPr>
          <w:rFonts w:ascii="Arial" w:hAnsi="Arial" w:cs="Arial"/>
          <w:sz w:val="28"/>
          <w:szCs w:val="28"/>
        </w:rPr>
        <w:t xml:space="preserve">. If you are a festival looking for funding, please see our </w:t>
      </w:r>
      <w:hyperlink r:id="rId11" w:history="1">
        <w:r w:rsidRPr="00AF695E">
          <w:rPr>
            <w:rStyle w:val="Hyperlink"/>
            <w:rFonts w:ascii="Arial" w:hAnsi="Arial" w:cs="Arial"/>
            <w:sz w:val="28"/>
            <w:szCs w:val="28"/>
          </w:rPr>
          <w:t>Film Exhibition Fund</w:t>
        </w:r>
      </w:hyperlink>
      <w:r w:rsidR="00A5507F" w:rsidRPr="00AF695E">
        <w:rPr>
          <w:rFonts w:ascii="Arial" w:hAnsi="Arial" w:cs="Arial"/>
          <w:sz w:val="28"/>
          <w:szCs w:val="28"/>
        </w:rPr>
        <w:t xml:space="preserve"> or our </w:t>
      </w:r>
      <w:hyperlink r:id="rId12" w:history="1">
        <w:r w:rsidR="00341B07" w:rsidRPr="00AF695E">
          <w:rPr>
            <w:rStyle w:val="Hyperlink"/>
            <w:rFonts w:ascii="Arial" w:hAnsi="Arial" w:cs="Arial"/>
            <w:sz w:val="28"/>
            <w:szCs w:val="28"/>
          </w:rPr>
          <w:t>Training</w:t>
        </w:r>
        <w:r w:rsidR="00A5507F" w:rsidRPr="00AF695E">
          <w:rPr>
            <w:rStyle w:val="Hyperlink"/>
            <w:rFonts w:ascii="Arial" w:hAnsi="Arial" w:cs="Arial"/>
            <w:sz w:val="28"/>
            <w:szCs w:val="28"/>
          </w:rPr>
          <w:t xml:space="preserve"> </w:t>
        </w:r>
        <w:r w:rsidR="00D1611A" w:rsidRPr="00AF695E">
          <w:rPr>
            <w:rStyle w:val="Hyperlink"/>
            <w:rFonts w:ascii="Arial" w:hAnsi="Arial" w:cs="Arial"/>
            <w:sz w:val="28"/>
            <w:szCs w:val="28"/>
          </w:rPr>
          <w:t xml:space="preserve">&amp; Skills </w:t>
        </w:r>
        <w:r w:rsidR="00A5507F" w:rsidRPr="00AF695E">
          <w:rPr>
            <w:rStyle w:val="Hyperlink"/>
            <w:rFonts w:ascii="Arial" w:hAnsi="Arial" w:cs="Arial"/>
            <w:sz w:val="28"/>
            <w:szCs w:val="28"/>
          </w:rPr>
          <w:t>Bursaries</w:t>
        </w:r>
      </w:hyperlink>
      <w:r w:rsidR="00A5507F" w:rsidRPr="00AF695E">
        <w:rPr>
          <w:rFonts w:ascii="Arial" w:hAnsi="Arial" w:cs="Arial"/>
          <w:sz w:val="28"/>
          <w:szCs w:val="28"/>
        </w:rPr>
        <w:t>.</w:t>
      </w:r>
      <w:r w:rsidR="00A5507F" w:rsidRPr="00AF695E">
        <w:rPr>
          <w:rFonts w:ascii="Arial" w:hAnsi="Arial" w:cs="Arial"/>
          <w:sz w:val="28"/>
          <w:szCs w:val="28"/>
        </w:rPr>
        <w:br/>
      </w:r>
      <w:r w:rsidR="00A5507F" w:rsidRPr="00AF695E">
        <w:rPr>
          <w:rFonts w:ascii="Arial" w:hAnsi="Arial" w:cs="Arial"/>
          <w:sz w:val="28"/>
          <w:szCs w:val="28"/>
        </w:rPr>
        <w:br/>
      </w:r>
      <w:r w:rsidRPr="00AF695E">
        <w:rPr>
          <w:rFonts w:ascii="Arial" w:hAnsi="Arial" w:cs="Arial"/>
          <w:b/>
          <w:sz w:val="40"/>
          <w:szCs w:val="28"/>
        </w:rPr>
        <w:t>At a glance</w:t>
      </w:r>
      <w:r w:rsidR="00D1611A" w:rsidRPr="00AF695E">
        <w:rPr>
          <w:rFonts w:ascii="Arial" w:hAnsi="Arial" w:cs="Arial"/>
          <w:b/>
          <w:sz w:val="40"/>
          <w:szCs w:val="28"/>
        </w:rPr>
        <w:t xml:space="preserve"> </w:t>
      </w:r>
    </w:p>
    <w:p w14:paraId="740F6B88" w14:textId="0AE48FCC" w:rsidR="00A5507F" w:rsidRPr="00AF695E" w:rsidRDefault="00C94293" w:rsidP="00AC06E4">
      <w:pPr>
        <w:pStyle w:val="ListParagraph"/>
        <w:numPr>
          <w:ilvl w:val="0"/>
          <w:numId w:val="7"/>
        </w:numPr>
        <w:spacing w:line="240" w:lineRule="auto"/>
        <w:rPr>
          <w:rFonts w:ascii="Arial" w:hAnsi="Arial" w:cs="Arial"/>
          <w:b/>
          <w:sz w:val="28"/>
          <w:szCs w:val="28"/>
        </w:rPr>
      </w:pPr>
      <w:r w:rsidRPr="00AF695E">
        <w:rPr>
          <w:rFonts w:ascii="Arial" w:hAnsi="Arial" w:cs="Arial"/>
          <w:b/>
          <w:sz w:val="28"/>
          <w:szCs w:val="28"/>
        </w:rPr>
        <w:t>4</w:t>
      </w:r>
      <w:r w:rsidR="002B1748" w:rsidRPr="00AF695E">
        <w:rPr>
          <w:rFonts w:ascii="Arial" w:hAnsi="Arial" w:cs="Arial"/>
          <w:b/>
          <w:sz w:val="28"/>
          <w:szCs w:val="28"/>
        </w:rPr>
        <w:t>0</w:t>
      </w:r>
      <w:r w:rsidR="00A5507F" w:rsidRPr="00AF695E">
        <w:rPr>
          <w:rFonts w:ascii="Arial" w:hAnsi="Arial" w:cs="Arial"/>
          <w:sz w:val="28"/>
          <w:szCs w:val="28"/>
        </w:rPr>
        <w:tab/>
      </w:r>
      <w:r w:rsidR="007E1111" w:rsidRPr="00AF695E">
        <w:rPr>
          <w:rFonts w:ascii="Arial" w:hAnsi="Arial" w:cs="Arial"/>
          <w:sz w:val="28"/>
          <w:szCs w:val="28"/>
        </w:rPr>
        <w:t>Film Festivals in total</w:t>
      </w:r>
    </w:p>
    <w:p w14:paraId="03489471" w14:textId="6331B7E0" w:rsidR="00A5507F" w:rsidRPr="00AF695E" w:rsidRDefault="00907B4D" w:rsidP="00AC06E4">
      <w:pPr>
        <w:pStyle w:val="ListParagraph"/>
        <w:numPr>
          <w:ilvl w:val="0"/>
          <w:numId w:val="7"/>
        </w:numPr>
        <w:spacing w:line="240" w:lineRule="auto"/>
        <w:rPr>
          <w:rFonts w:ascii="Arial" w:hAnsi="Arial" w:cs="Arial"/>
          <w:b/>
          <w:sz w:val="28"/>
          <w:szCs w:val="28"/>
        </w:rPr>
      </w:pPr>
      <w:r w:rsidRPr="00AF695E">
        <w:rPr>
          <w:rFonts w:ascii="Arial" w:hAnsi="Arial" w:cs="Arial"/>
          <w:b/>
          <w:sz w:val="28"/>
          <w:szCs w:val="28"/>
        </w:rPr>
        <w:t>3</w:t>
      </w:r>
      <w:r w:rsidR="002B1748" w:rsidRPr="00AF695E">
        <w:rPr>
          <w:rFonts w:ascii="Arial" w:hAnsi="Arial" w:cs="Arial"/>
          <w:b/>
          <w:sz w:val="28"/>
          <w:szCs w:val="28"/>
        </w:rPr>
        <w:t>4</w:t>
      </w:r>
      <w:r w:rsidR="007E1111" w:rsidRPr="00AF695E">
        <w:rPr>
          <w:rFonts w:ascii="Arial" w:hAnsi="Arial" w:cs="Arial"/>
          <w:sz w:val="28"/>
          <w:szCs w:val="28"/>
        </w:rPr>
        <w:t xml:space="preserve"> </w:t>
      </w:r>
      <w:r w:rsidR="00A5507F" w:rsidRPr="00AF695E">
        <w:rPr>
          <w:rFonts w:ascii="Arial" w:hAnsi="Arial" w:cs="Arial"/>
          <w:sz w:val="28"/>
          <w:szCs w:val="28"/>
        </w:rPr>
        <w:tab/>
      </w:r>
      <w:r w:rsidR="007E1111" w:rsidRPr="00AF695E">
        <w:rPr>
          <w:rFonts w:ascii="Arial" w:hAnsi="Arial" w:cs="Arial"/>
          <w:sz w:val="28"/>
          <w:szCs w:val="28"/>
        </w:rPr>
        <w:t>Welsh events</w:t>
      </w:r>
    </w:p>
    <w:p w14:paraId="1F754B78" w14:textId="26C4FBBD" w:rsidR="00A5507F" w:rsidRPr="00AF695E" w:rsidRDefault="00EA20B7" w:rsidP="00AC06E4">
      <w:pPr>
        <w:pStyle w:val="ListParagraph"/>
        <w:numPr>
          <w:ilvl w:val="0"/>
          <w:numId w:val="7"/>
        </w:numPr>
        <w:spacing w:line="240" w:lineRule="auto"/>
        <w:rPr>
          <w:rFonts w:ascii="Arial" w:hAnsi="Arial" w:cs="Arial"/>
          <w:b/>
          <w:sz w:val="28"/>
          <w:szCs w:val="28"/>
        </w:rPr>
      </w:pPr>
      <w:r w:rsidRPr="00AF695E">
        <w:rPr>
          <w:rFonts w:ascii="Arial" w:hAnsi="Arial" w:cs="Arial"/>
          <w:b/>
          <w:sz w:val="28"/>
          <w:szCs w:val="28"/>
        </w:rPr>
        <w:t>5</w:t>
      </w:r>
      <w:r w:rsidR="007E1111" w:rsidRPr="00AF695E">
        <w:rPr>
          <w:rFonts w:ascii="Arial" w:hAnsi="Arial" w:cs="Arial"/>
          <w:sz w:val="28"/>
          <w:szCs w:val="28"/>
        </w:rPr>
        <w:t xml:space="preserve"> </w:t>
      </w:r>
      <w:r w:rsidR="00A5507F" w:rsidRPr="00AF695E">
        <w:rPr>
          <w:rFonts w:ascii="Arial" w:hAnsi="Arial" w:cs="Arial"/>
          <w:sz w:val="28"/>
          <w:szCs w:val="28"/>
        </w:rPr>
        <w:tab/>
      </w:r>
      <w:r w:rsidR="007E1111" w:rsidRPr="00AF695E">
        <w:rPr>
          <w:rFonts w:ascii="Arial" w:hAnsi="Arial" w:cs="Arial"/>
          <w:sz w:val="28"/>
          <w:szCs w:val="28"/>
        </w:rPr>
        <w:t>UK Events delivering in Wales</w:t>
      </w:r>
      <w:r w:rsidR="000D2084" w:rsidRPr="00AF695E">
        <w:rPr>
          <w:rStyle w:val="FootnoteReference"/>
          <w:rFonts w:ascii="Arial" w:hAnsi="Arial" w:cs="Arial"/>
          <w:sz w:val="28"/>
          <w:szCs w:val="28"/>
        </w:rPr>
        <w:footnoteReference w:id="1"/>
      </w:r>
      <w:r w:rsidR="007E1111" w:rsidRPr="00AF695E">
        <w:rPr>
          <w:rFonts w:ascii="Arial" w:hAnsi="Arial" w:cs="Arial"/>
          <w:sz w:val="28"/>
          <w:szCs w:val="28"/>
        </w:rPr>
        <w:t xml:space="preserve"> </w:t>
      </w:r>
    </w:p>
    <w:p w14:paraId="7A13FCD3" w14:textId="2678783C" w:rsidR="00A5507F" w:rsidRPr="00AF695E" w:rsidRDefault="007E1111" w:rsidP="00AC06E4">
      <w:pPr>
        <w:pStyle w:val="ListParagraph"/>
        <w:numPr>
          <w:ilvl w:val="0"/>
          <w:numId w:val="7"/>
        </w:numPr>
        <w:spacing w:line="240" w:lineRule="auto"/>
        <w:rPr>
          <w:rFonts w:ascii="Arial" w:hAnsi="Arial" w:cs="Arial"/>
          <w:b/>
          <w:sz w:val="28"/>
          <w:szCs w:val="28"/>
        </w:rPr>
      </w:pPr>
      <w:r w:rsidRPr="00AF695E">
        <w:rPr>
          <w:rFonts w:ascii="Arial" w:hAnsi="Arial" w:cs="Arial"/>
          <w:b/>
          <w:sz w:val="28"/>
          <w:szCs w:val="28"/>
        </w:rPr>
        <w:t>1</w:t>
      </w:r>
      <w:r w:rsidRPr="00AF695E">
        <w:rPr>
          <w:rFonts w:ascii="Arial" w:hAnsi="Arial" w:cs="Arial"/>
          <w:sz w:val="28"/>
          <w:szCs w:val="28"/>
        </w:rPr>
        <w:t xml:space="preserve"> </w:t>
      </w:r>
      <w:r w:rsidR="00A5507F" w:rsidRPr="00AF695E">
        <w:rPr>
          <w:rFonts w:ascii="Arial" w:hAnsi="Arial" w:cs="Arial"/>
          <w:sz w:val="28"/>
          <w:szCs w:val="28"/>
        </w:rPr>
        <w:tab/>
      </w:r>
      <w:r w:rsidRPr="00AF695E">
        <w:rPr>
          <w:rFonts w:ascii="Arial" w:hAnsi="Arial" w:cs="Arial"/>
          <w:sz w:val="28"/>
          <w:szCs w:val="28"/>
        </w:rPr>
        <w:t xml:space="preserve">International festival delivering in Wales </w:t>
      </w:r>
    </w:p>
    <w:p w14:paraId="5308602C" w14:textId="4AB9ABF0" w:rsidR="00A5507F" w:rsidRPr="00AF695E" w:rsidRDefault="002B1748" w:rsidP="00AC06E4">
      <w:pPr>
        <w:pStyle w:val="ListParagraph"/>
        <w:numPr>
          <w:ilvl w:val="0"/>
          <w:numId w:val="7"/>
        </w:numPr>
        <w:spacing w:line="240" w:lineRule="auto"/>
        <w:rPr>
          <w:rFonts w:ascii="Arial" w:hAnsi="Arial" w:cs="Arial"/>
          <w:b/>
          <w:sz w:val="28"/>
          <w:szCs w:val="28"/>
        </w:rPr>
      </w:pPr>
      <w:r w:rsidRPr="00AF695E">
        <w:rPr>
          <w:rFonts w:ascii="Arial" w:hAnsi="Arial" w:cs="Arial"/>
          <w:b/>
          <w:sz w:val="28"/>
          <w:szCs w:val="28"/>
        </w:rPr>
        <w:t>20</w:t>
      </w:r>
      <w:r w:rsidR="00A5507F" w:rsidRPr="00AF695E">
        <w:rPr>
          <w:rFonts w:ascii="Arial" w:hAnsi="Arial" w:cs="Arial"/>
          <w:sz w:val="28"/>
          <w:szCs w:val="28"/>
        </w:rPr>
        <w:tab/>
      </w:r>
      <w:r w:rsidR="007E1111" w:rsidRPr="00AF695E">
        <w:rPr>
          <w:rFonts w:ascii="Arial" w:hAnsi="Arial" w:cs="Arial"/>
          <w:sz w:val="28"/>
          <w:szCs w:val="28"/>
        </w:rPr>
        <w:t>Distinct themes from Adventure to African Cinema</w:t>
      </w:r>
    </w:p>
    <w:p w14:paraId="36EA70D1" w14:textId="65831605" w:rsidR="00A5507F" w:rsidRPr="00AF695E" w:rsidRDefault="002B1748" w:rsidP="00AC06E4">
      <w:pPr>
        <w:pStyle w:val="ListParagraph"/>
        <w:numPr>
          <w:ilvl w:val="0"/>
          <w:numId w:val="7"/>
        </w:numPr>
        <w:spacing w:line="240" w:lineRule="auto"/>
        <w:rPr>
          <w:rFonts w:ascii="Arial" w:hAnsi="Arial" w:cs="Arial"/>
          <w:b/>
          <w:sz w:val="28"/>
          <w:szCs w:val="28"/>
        </w:rPr>
      </w:pPr>
      <w:r w:rsidRPr="00AF695E">
        <w:rPr>
          <w:rFonts w:ascii="Arial" w:hAnsi="Arial" w:cs="Arial"/>
          <w:b/>
          <w:sz w:val="28"/>
          <w:szCs w:val="28"/>
        </w:rPr>
        <w:t>1.4</w:t>
      </w:r>
      <w:r w:rsidR="007E1111" w:rsidRPr="00AF695E">
        <w:rPr>
          <w:rFonts w:ascii="Arial" w:hAnsi="Arial" w:cs="Arial"/>
          <w:sz w:val="28"/>
          <w:szCs w:val="28"/>
        </w:rPr>
        <w:t xml:space="preserve"> </w:t>
      </w:r>
      <w:r w:rsidR="00A5507F" w:rsidRPr="00AF695E">
        <w:rPr>
          <w:rFonts w:ascii="Arial" w:hAnsi="Arial" w:cs="Arial"/>
          <w:sz w:val="28"/>
          <w:szCs w:val="28"/>
        </w:rPr>
        <w:tab/>
      </w:r>
      <w:r w:rsidR="007E1111" w:rsidRPr="00AF695E">
        <w:rPr>
          <w:rFonts w:ascii="Arial" w:hAnsi="Arial" w:cs="Arial"/>
          <w:sz w:val="28"/>
          <w:szCs w:val="28"/>
        </w:rPr>
        <w:t>Festivals developed per year between 1980-202</w:t>
      </w:r>
      <w:r w:rsidR="00D1611A" w:rsidRPr="00AF695E">
        <w:rPr>
          <w:rFonts w:ascii="Arial" w:hAnsi="Arial" w:cs="Arial"/>
          <w:sz w:val="28"/>
          <w:szCs w:val="28"/>
        </w:rPr>
        <w:t>5</w:t>
      </w:r>
    </w:p>
    <w:p w14:paraId="11879BE0" w14:textId="154053EC" w:rsidR="004010F2" w:rsidRPr="00AF695E" w:rsidRDefault="00907B4D" w:rsidP="00AC06E4">
      <w:pPr>
        <w:pStyle w:val="ListParagraph"/>
        <w:numPr>
          <w:ilvl w:val="0"/>
          <w:numId w:val="7"/>
        </w:numPr>
        <w:spacing w:line="240" w:lineRule="auto"/>
        <w:rPr>
          <w:rFonts w:ascii="Arial" w:hAnsi="Arial" w:cs="Arial"/>
          <w:b/>
          <w:sz w:val="28"/>
          <w:szCs w:val="28"/>
        </w:rPr>
      </w:pPr>
      <w:r w:rsidRPr="00AF695E">
        <w:rPr>
          <w:rFonts w:ascii="Arial" w:hAnsi="Arial" w:cs="Arial"/>
          <w:b/>
          <w:sz w:val="28"/>
          <w:szCs w:val="28"/>
        </w:rPr>
        <w:t>2</w:t>
      </w:r>
      <w:r w:rsidR="00EA20B7" w:rsidRPr="00AF695E">
        <w:rPr>
          <w:rFonts w:ascii="Arial" w:hAnsi="Arial" w:cs="Arial"/>
          <w:b/>
          <w:sz w:val="28"/>
          <w:szCs w:val="28"/>
        </w:rPr>
        <w:t>8</w:t>
      </w:r>
      <w:r w:rsidR="00A5507F" w:rsidRPr="00AF695E">
        <w:rPr>
          <w:rFonts w:ascii="Arial" w:hAnsi="Arial" w:cs="Arial"/>
          <w:sz w:val="28"/>
          <w:szCs w:val="28"/>
        </w:rPr>
        <w:tab/>
      </w:r>
      <w:r w:rsidR="007E1111" w:rsidRPr="00AF695E">
        <w:rPr>
          <w:rFonts w:ascii="Arial" w:hAnsi="Arial" w:cs="Arial"/>
          <w:sz w:val="28"/>
          <w:szCs w:val="28"/>
        </w:rPr>
        <w:t>ceased to operate</w:t>
      </w:r>
      <w:r w:rsidRPr="00AF695E">
        <w:rPr>
          <w:rFonts w:ascii="Arial" w:hAnsi="Arial" w:cs="Arial"/>
          <w:sz w:val="28"/>
          <w:szCs w:val="28"/>
        </w:rPr>
        <w:t xml:space="preserve"> (an increase of </w:t>
      </w:r>
      <w:r w:rsidR="00EA20B7" w:rsidRPr="00AF695E">
        <w:rPr>
          <w:rFonts w:ascii="Arial" w:hAnsi="Arial" w:cs="Arial"/>
          <w:sz w:val="28"/>
          <w:szCs w:val="28"/>
        </w:rPr>
        <w:t>2</w:t>
      </w:r>
      <w:r w:rsidRPr="00AF695E">
        <w:rPr>
          <w:rFonts w:ascii="Arial" w:hAnsi="Arial" w:cs="Arial"/>
          <w:sz w:val="28"/>
          <w:szCs w:val="28"/>
        </w:rPr>
        <w:t xml:space="preserve"> in 202</w:t>
      </w:r>
      <w:r w:rsidR="00EA20B7" w:rsidRPr="00AF695E">
        <w:rPr>
          <w:rFonts w:ascii="Arial" w:hAnsi="Arial" w:cs="Arial"/>
          <w:sz w:val="28"/>
          <w:szCs w:val="28"/>
        </w:rPr>
        <w:t>4/25</w:t>
      </w:r>
      <w:r w:rsidRPr="00AF695E">
        <w:rPr>
          <w:rFonts w:ascii="Arial" w:hAnsi="Arial" w:cs="Arial"/>
          <w:sz w:val="28"/>
          <w:szCs w:val="28"/>
        </w:rPr>
        <w:t>)</w:t>
      </w:r>
    </w:p>
    <w:p w14:paraId="5DD9CAAD" w14:textId="270F1DD6" w:rsidR="004010F2" w:rsidRPr="00AF695E" w:rsidRDefault="004010F2" w:rsidP="004010F2">
      <w:pPr>
        <w:spacing w:line="240" w:lineRule="auto"/>
        <w:rPr>
          <w:rFonts w:ascii="Arial" w:hAnsi="Arial" w:cs="Arial"/>
          <w:sz w:val="28"/>
          <w:szCs w:val="28"/>
        </w:rPr>
      </w:pPr>
      <w:r w:rsidRPr="00AF695E">
        <w:rPr>
          <w:rFonts w:ascii="Arial" w:hAnsi="Arial" w:cs="Arial"/>
          <w:b/>
          <w:sz w:val="40"/>
          <w:szCs w:val="28"/>
        </w:rPr>
        <w:br/>
        <w:t xml:space="preserve">About Film Hub Wales </w:t>
      </w:r>
      <w:r w:rsidRPr="00AF695E">
        <w:rPr>
          <w:rFonts w:ascii="Arial" w:hAnsi="Arial" w:cs="Arial"/>
          <w:b/>
          <w:sz w:val="44"/>
          <w:szCs w:val="28"/>
        </w:rPr>
        <w:br/>
      </w:r>
      <w:r w:rsidRPr="00AF695E">
        <w:rPr>
          <w:rFonts w:ascii="Arial" w:hAnsi="Arial" w:cs="Arial"/>
          <w:sz w:val="28"/>
          <w:szCs w:val="28"/>
        </w:rPr>
        <w:t>Film Hub Wales (FHW) celebrates cinema. We fund, train and advise organisations that screen film, from film festivals, to societies and mixed arts centres. Working with over </w:t>
      </w:r>
      <w:hyperlink r:id="rId13" w:history="1">
        <w:r w:rsidR="00AF695E">
          <w:rPr>
            <w:rStyle w:val="Hyperlink"/>
            <w:rFonts w:ascii="Arial" w:hAnsi="Arial" w:cs="Arial"/>
            <w:sz w:val="28"/>
            <w:szCs w:val="28"/>
          </w:rPr>
          <w:t xml:space="preserve">270 </w:t>
        </w:r>
        <w:r w:rsidRPr="00AF695E">
          <w:rPr>
            <w:rStyle w:val="Hyperlink"/>
            <w:rFonts w:ascii="Arial" w:hAnsi="Arial" w:cs="Arial"/>
            <w:sz w:val="28"/>
            <w:szCs w:val="28"/>
          </w:rPr>
          <w:t>Welsh exhibitors</w:t>
        </w:r>
      </w:hyperlink>
      <w:r w:rsidRPr="00AF695E">
        <w:rPr>
          <w:rFonts w:ascii="Arial" w:hAnsi="Arial" w:cs="Arial"/>
          <w:sz w:val="28"/>
          <w:szCs w:val="28"/>
        </w:rPr>
        <w:t xml:space="preserve">, we aim to bring the best UK and International film to all audiences across Wales and the UK. </w:t>
      </w:r>
      <w:r w:rsidRPr="00AF695E">
        <w:rPr>
          <w:rFonts w:ascii="Arial" w:hAnsi="Arial" w:cs="Arial"/>
          <w:sz w:val="28"/>
          <w:szCs w:val="28"/>
        </w:rPr>
        <w:br/>
      </w:r>
      <w:r w:rsidRPr="00AF695E">
        <w:rPr>
          <w:rFonts w:ascii="Arial" w:hAnsi="Arial" w:cs="Arial"/>
          <w:sz w:val="28"/>
          <w:szCs w:val="28"/>
        </w:rPr>
        <w:br/>
        <w:t>We were also proud to lead the UK </w:t>
      </w:r>
      <w:hyperlink r:id="rId14" w:history="1">
        <w:r w:rsidRPr="00AF695E">
          <w:rPr>
            <w:rStyle w:val="Hyperlink"/>
            <w:rFonts w:ascii="Arial" w:hAnsi="Arial" w:cs="Arial"/>
            <w:sz w:val="28"/>
            <w:szCs w:val="28"/>
          </w:rPr>
          <w:t>Inclusive Cinema</w:t>
        </w:r>
      </w:hyperlink>
      <w:r w:rsidRPr="00AF695E">
        <w:rPr>
          <w:rFonts w:ascii="Arial" w:hAnsi="Arial" w:cs="Arial"/>
          <w:sz w:val="28"/>
          <w:szCs w:val="28"/>
        </w:rPr>
        <w:t> strategy on behalf of BFI FAN 2017-23.</w:t>
      </w:r>
    </w:p>
    <w:p w14:paraId="27EBDD6F" w14:textId="56B32941" w:rsidR="00A5507F" w:rsidRPr="00AF695E" w:rsidRDefault="004010F2" w:rsidP="004010F2">
      <w:pPr>
        <w:spacing w:line="240" w:lineRule="auto"/>
        <w:rPr>
          <w:rFonts w:ascii="Arial" w:hAnsi="Arial" w:cs="Arial"/>
          <w:sz w:val="28"/>
          <w:szCs w:val="28"/>
        </w:rPr>
      </w:pPr>
      <w:r w:rsidRPr="00AF695E">
        <w:rPr>
          <w:rFonts w:ascii="Arial" w:hAnsi="Arial" w:cs="Arial"/>
          <w:sz w:val="28"/>
          <w:szCs w:val="28"/>
        </w:rPr>
        <w:t>We’re part of a UK wide network of eight hubs funded by the British Film Institute (BFI) which form the </w:t>
      </w:r>
      <w:hyperlink r:id="rId15" w:history="1">
        <w:r w:rsidRPr="00AF695E">
          <w:rPr>
            <w:rStyle w:val="Hyperlink"/>
            <w:rFonts w:ascii="Arial" w:hAnsi="Arial" w:cs="Arial"/>
            <w:sz w:val="28"/>
            <w:szCs w:val="28"/>
          </w:rPr>
          <w:t>Film Audience Network</w:t>
        </w:r>
      </w:hyperlink>
      <w:r w:rsidRPr="00AF695E">
        <w:rPr>
          <w:rFonts w:ascii="Arial" w:hAnsi="Arial" w:cs="Arial"/>
          <w:sz w:val="28"/>
          <w:szCs w:val="28"/>
        </w:rPr>
        <w:t> (FAN), with </w:t>
      </w:r>
      <w:hyperlink r:id="rId16" w:history="1">
        <w:r w:rsidRPr="00AF695E">
          <w:rPr>
            <w:rStyle w:val="Hyperlink"/>
            <w:rFonts w:ascii="Arial" w:hAnsi="Arial" w:cs="Arial"/>
            <w:sz w:val="28"/>
            <w:szCs w:val="28"/>
          </w:rPr>
          <w:t>Chapter</w:t>
        </w:r>
      </w:hyperlink>
      <w:r w:rsidRPr="00AF695E">
        <w:rPr>
          <w:rFonts w:ascii="Arial" w:hAnsi="Arial" w:cs="Arial"/>
          <w:sz w:val="28"/>
          <w:szCs w:val="28"/>
        </w:rPr>
        <w:t> appointed as the ‘Film Hub Lead Organisation’ (FHLO) in Wales.</w:t>
      </w:r>
      <w:r w:rsidRPr="00AF695E">
        <w:rPr>
          <w:rFonts w:ascii="Arial" w:hAnsi="Arial" w:cs="Arial"/>
          <w:sz w:val="28"/>
          <w:szCs w:val="28"/>
        </w:rPr>
        <w:br/>
      </w:r>
      <w:r w:rsidRPr="00AF695E">
        <w:rPr>
          <w:rFonts w:ascii="Arial" w:hAnsi="Arial" w:cs="Arial"/>
          <w:sz w:val="28"/>
          <w:szCs w:val="28"/>
        </w:rPr>
        <w:br/>
        <w:t>For examples of our work to-date,</w:t>
      </w:r>
      <w:r w:rsidR="000450E8" w:rsidRPr="00AF695E">
        <w:rPr>
          <w:rFonts w:ascii="Arial" w:hAnsi="Arial" w:cs="Arial"/>
          <w:sz w:val="28"/>
          <w:szCs w:val="28"/>
        </w:rPr>
        <w:t xml:space="preserve"> please see</w:t>
      </w:r>
      <w:r w:rsidRPr="00AF695E">
        <w:rPr>
          <w:rFonts w:ascii="Arial" w:hAnsi="Arial" w:cs="Arial"/>
          <w:sz w:val="28"/>
          <w:szCs w:val="28"/>
        </w:rPr>
        <w:t xml:space="preserve"> </w:t>
      </w:r>
      <w:hyperlink r:id="rId17" w:history="1">
        <w:r w:rsidRPr="00AF695E">
          <w:rPr>
            <w:rStyle w:val="Hyperlink"/>
            <w:rFonts w:ascii="Arial" w:hAnsi="Arial" w:cs="Arial"/>
            <w:sz w:val="28"/>
            <w:szCs w:val="28"/>
          </w:rPr>
          <w:t>our FHW highlights</w:t>
        </w:r>
      </w:hyperlink>
      <w:r w:rsidRPr="00AF695E">
        <w:rPr>
          <w:rFonts w:ascii="Arial" w:hAnsi="Arial" w:cs="Arial"/>
          <w:sz w:val="28"/>
          <w:szCs w:val="28"/>
        </w:rPr>
        <w:t>.</w:t>
      </w:r>
      <w:r w:rsidR="004B3987" w:rsidRPr="00AF695E">
        <w:rPr>
          <w:rFonts w:ascii="Arial" w:hAnsi="Arial" w:cs="Arial"/>
          <w:color w:val="FF0000"/>
          <w:sz w:val="28"/>
          <w:szCs w:val="28"/>
        </w:rPr>
        <w:br/>
      </w:r>
    </w:p>
    <w:p w14:paraId="0A72C845" w14:textId="289F7DCE" w:rsidR="00612200" w:rsidRPr="00AF695E" w:rsidRDefault="007E1111" w:rsidP="00A5507F">
      <w:pPr>
        <w:spacing w:line="240" w:lineRule="auto"/>
        <w:rPr>
          <w:rFonts w:ascii="Arial" w:hAnsi="Arial" w:cs="Arial"/>
          <w:sz w:val="28"/>
          <w:szCs w:val="28"/>
        </w:rPr>
      </w:pPr>
      <w:r w:rsidRPr="00AF695E">
        <w:rPr>
          <w:rFonts w:ascii="Arial" w:hAnsi="Arial" w:cs="Arial"/>
          <w:b/>
          <w:sz w:val="40"/>
          <w:szCs w:val="28"/>
        </w:rPr>
        <w:lastRenderedPageBreak/>
        <w:t>Who are the Festivals?</w:t>
      </w:r>
      <w:r w:rsidR="00454FF3" w:rsidRPr="00AF695E">
        <w:rPr>
          <w:rFonts w:ascii="Arial" w:hAnsi="Arial" w:cs="Arial"/>
          <w:b/>
          <w:sz w:val="28"/>
          <w:szCs w:val="28"/>
        </w:rPr>
        <w:br/>
      </w:r>
      <w:hyperlink r:id="rId18" w:history="1">
        <w:r w:rsidRPr="00AF695E">
          <w:rPr>
            <w:rStyle w:val="Hyperlink"/>
            <w:rFonts w:ascii="Arial" w:hAnsi="Arial" w:cs="Arial"/>
            <w:sz w:val="28"/>
            <w:szCs w:val="28"/>
          </w:rPr>
          <w:t>Please see our member map</w:t>
        </w:r>
      </w:hyperlink>
      <w:r w:rsidRPr="00AF695E">
        <w:rPr>
          <w:rFonts w:ascii="Arial" w:hAnsi="Arial" w:cs="Arial"/>
          <w:sz w:val="28"/>
          <w:szCs w:val="28"/>
        </w:rPr>
        <w:t xml:space="preserve"> for a list</w:t>
      </w:r>
      <w:r w:rsidR="003062FD" w:rsidRPr="00AF695E">
        <w:rPr>
          <w:rFonts w:ascii="Arial" w:hAnsi="Arial" w:cs="Arial"/>
          <w:sz w:val="28"/>
          <w:szCs w:val="28"/>
        </w:rPr>
        <w:t xml:space="preserve"> of current festivals in W</w:t>
      </w:r>
      <w:r w:rsidR="00612200" w:rsidRPr="00AF695E">
        <w:rPr>
          <w:rFonts w:ascii="Arial" w:hAnsi="Arial" w:cs="Arial"/>
          <w:sz w:val="28"/>
          <w:szCs w:val="28"/>
        </w:rPr>
        <w:t xml:space="preserve">ales. </w:t>
      </w:r>
      <w:r w:rsidRPr="00AF695E">
        <w:rPr>
          <w:rFonts w:ascii="Arial" w:hAnsi="Arial" w:cs="Arial"/>
          <w:sz w:val="28"/>
          <w:szCs w:val="28"/>
        </w:rPr>
        <w:t xml:space="preserve">We update the map regularly. </w:t>
      </w:r>
      <w:r w:rsidR="002E65AB" w:rsidRPr="00AF695E">
        <w:rPr>
          <w:rFonts w:ascii="Arial" w:hAnsi="Arial" w:cs="Arial"/>
          <w:sz w:val="28"/>
          <w:szCs w:val="28"/>
        </w:rPr>
        <w:t xml:space="preserve">We also have a </w:t>
      </w:r>
      <w:hyperlink r:id="rId19" w:history="1">
        <w:r w:rsidR="002E65AB" w:rsidRPr="00AF695E">
          <w:rPr>
            <w:rStyle w:val="Hyperlink"/>
            <w:rFonts w:ascii="Arial" w:hAnsi="Arial" w:cs="Arial"/>
            <w:sz w:val="28"/>
            <w:szCs w:val="28"/>
          </w:rPr>
          <w:t>blog outlining the festivals here</w:t>
        </w:r>
      </w:hyperlink>
      <w:r w:rsidR="00687B49" w:rsidRPr="00AF695E">
        <w:rPr>
          <w:rFonts w:ascii="Arial" w:hAnsi="Arial" w:cs="Arial"/>
          <w:sz w:val="28"/>
          <w:szCs w:val="28"/>
        </w:rPr>
        <w:t>.</w:t>
      </w:r>
      <w:r w:rsidR="002E65AB" w:rsidRPr="00AF695E">
        <w:rPr>
          <w:rFonts w:ascii="Arial" w:hAnsi="Arial" w:cs="Arial"/>
          <w:sz w:val="28"/>
          <w:szCs w:val="28"/>
        </w:rPr>
        <w:t xml:space="preserve"> </w:t>
      </w:r>
      <w:r w:rsidR="00612200" w:rsidRPr="00AF695E">
        <w:rPr>
          <w:rFonts w:ascii="Arial" w:hAnsi="Arial" w:cs="Arial"/>
          <w:sz w:val="28"/>
          <w:szCs w:val="28"/>
        </w:rPr>
        <w:br/>
      </w:r>
      <w:r w:rsidR="00612200" w:rsidRPr="00AF695E">
        <w:rPr>
          <w:rFonts w:ascii="Arial" w:hAnsi="Arial" w:cs="Arial"/>
          <w:sz w:val="28"/>
          <w:szCs w:val="28"/>
        </w:rPr>
        <w:br/>
      </w:r>
      <w:r w:rsidRPr="00AF695E">
        <w:rPr>
          <w:rFonts w:ascii="Arial" w:hAnsi="Arial" w:cs="Arial"/>
          <w:b/>
          <w:sz w:val="40"/>
          <w:szCs w:val="28"/>
        </w:rPr>
        <w:t>Geographical spread</w:t>
      </w:r>
      <w:r w:rsidR="00454FF3" w:rsidRPr="00AF695E">
        <w:rPr>
          <w:rFonts w:ascii="Arial" w:hAnsi="Arial" w:cs="Arial"/>
          <w:b/>
          <w:sz w:val="28"/>
          <w:szCs w:val="28"/>
        </w:rPr>
        <w:br/>
      </w:r>
      <w:r w:rsidRPr="00AF695E">
        <w:rPr>
          <w:rFonts w:ascii="Arial" w:hAnsi="Arial" w:cs="Arial"/>
          <w:sz w:val="28"/>
          <w:szCs w:val="28"/>
        </w:rPr>
        <w:t>Wales wide coverage with concentration in the South East.</w:t>
      </w:r>
      <w:r w:rsidR="00150772" w:rsidRPr="00AF695E">
        <w:rPr>
          <w:rFonts w:ascii="Arial" w:hAnsi="Arial" w:cs="Arial"/>
          <w:sz w:val="28"/>
          <w:szCs w:val="28"/>
        </w:rPr>
        <w:br/>
      </w:r>
      <w:r w:rsidR="00150772" w:rsidRPr="00AF695E">
        <w:rPr>
          <w:rFonts w:ascii="Arial" w:hAnsi="Arial" w:cs="Arial"/>
          <w:sz w:val="24"/>
          <w:szCs w:val="28"/>
        </w:rPr>
        <w:br/>
      </w:r>
      <w:r w:rsidR="00612200" w:rsidRPr="00AF695E">
        <w:rPr>
          <w:rFonts w:ascii="Arial" w:eastAsia="Arial" w:hAnsi="Arial" w:cs="Arial"/>
          <w:noProof/>
          <w:sz w:val="28"/>
          <w:szCs w:val="28"/>
          <w:lang w:eastAsia="en-GB"/>
        </w:rPr>
        <w:drawing>
          <wp:inline distT="0" distB="0" distL="0" distR="0" wp14:anchorId="7E2FD457" wp14:editId="532A4F62">
            <wp:extent cx="6092982" cy="3757188"/>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D37E15F" w14:textId="5434C145" w:rsidR="007E1111" w:rsidRPr="00AF695E" w:rsidRDefault="007F6458" w:rsidP="00A5507F">
      <w:pPr>
        <w:spacing w:line="240" w:lineRule="auto"/>
        <w:rPr>
          <w:rFonts w:ascii="Arial" w:hAnsi="Arial" w:cs="Arial"/>
          <w:b/>
          <w:sz w:val="40"/>
          <w:szCs w:val="28"/>
          <w14:textOutline w14:w="9525" w14:cap="rnd" w14:cmpd="sng" w14:algn="ctr">
            <w14:noFill/>
            <w14:prstDash w14:val="solid"/>
            <w14:bevel/>
          </w14:textOutline>
        </w:rPr>
      </w:pPr>
      <w:r w:rsidRPr="00AF695E">
        <w:rPr>
          <w:rFonts w:ascii="Arial" w:hAnsi="Arial" w:cs="Arial"/>
          <w:b/>
          <w:sz w:val="40"/>
          <w:szCs w:val="28"/>
        </w:rPr>
        <w:br/>
      </w:r>
      <w:r w:rsidR="007E1111" w:rsidRPr="00AF695E">
        <w:rPr>
          <w:rFonts w:ascii="Arial" w:hAnsi="Arial" w:cs="Arial"/>
          <w:b/>
          <w:sz w:val="40"/>
          <w:szCs w:val="28"/>
        </w:rPr>
        <w:t>Admissions</w:t>
      </w:r>
    </w:p>
    <w:p w14:paraId="5548B748" w14:textId="20CE7CEF" w:rsidR="007F6458" w:rsidRPr="00AF695E" w:rsidRDefault="007E1111" w:rsidP="007F6458">
      <w:pPr>
        <w:spacing w:line="240" w:lineRule="auto"/>
        <w:ind w:right="-472"/>
        <w:rPr>
          <w:rFonts w:ascii="Arial" w:hAnsi="Arial" w:cs="Arial"/>
          <w:b/>
          <w:sz w:val="40"/>
          <w:szCs w:val="28"/>
        </w:rPr>
      </w:pPr>
      <w:r w:rsidRPr="00AF695E">
        <w:rPr>
          <w:rFonts w:ascii="Arial" w:hAnsi="Arial" w:cs="Arial"/>
          <w:sz w:val="28"/>
          <w:szCs w:val="28"/>
        </w:rPr>
        <w:t>Fe</w:t>
      </w:r>
      <w:r w:rsidR="00AE1E4B" w:rsidRPr="00AF695E">
        <w:rPr>
          <w:rFonts w:ascii="Arial" w:hAnsi="Arial" w:cs="Arial"/>
          <w:sz w:val="28"/>
          <w:szCs w:val="28"/>
        </w:rPr>
        <w:t xml:space="preserve">stival admissions range between </w:t>
      </w:r>
      <w:r w:rsidR="0029717A" w:rsidRPr="00AF695E">
        <w:rPr>
          <w:rFonts w:ascii="Arial" w:hAnsi="Arial" w:cs="Arial"/>
          <w:b/>
          <w:sz w:val="28"/>
          <w:szCs w:val="28"/>
        </w:rPr>
        <w:t>30</w:t>
      </w:r>
      <w:r w:rsidRPr="00AF695E">
        <w:rPr>
          <w:rFonts w:ascii="Arial" w:hAnsi="Arial" w:cs="Arial"/>
          <w:b/>
          <w:sz w:val="28"/>
          <w:szCs w:val="28"/>
        </w:rPr>
        <w:t xml:space="preserve"> - </w:t>
      </w:r>
      <w:r w:rsidR="0029717A" w:rsidRPr="00AF695E">
        <w:rPr>
          <w:rFonts w:ascii="Arial" w:hAnsi="Arial" w:cs="Arial"/>
          <w:b/>
          <w:sz w:val="28"/>
          <w:szCs w:val="28"/>
        </w:rPr>
        <w:t>25</w:t>
      </w:r>
      <w:r w:rsidRPr="00AF695E">
        <w:rPr>
          <w:rFonts w:ascii="Arial" w:hAnsi="Arial" w:cs="Arial"/>
          <w:b/>
          <w:sz w:val="28"/>
          <w:szCs w:val="28"/>
        </w:rPr>
        <w:t>,000</w:t>
      </w:r>
      <w:r w:rsidR="007F6458" w:rsidRPr="00AF695E">
        <w:rPr>
          <w:rFonts w:ascii="Arial" w:hAnsi="Arial" w:cs="Arial"/>
          <w:b/>
          <w:sz w:val="28"/>
          <w:szCs w:val="28"/>
        </w:rPr>
        <w:t xml:space="preserve">. </w:t>
      </w:r>
      <w:r w:rsidR="00D14249" w:rsidRPr="00AF695E">
        <w:rPr>
          <w:rFonts w:ascii="Arial" w:hAnsi="Arial" w:cs="Arial"/>
          <w:sz w:val="28"/>
          <w:szCs w:val="28"/>
        </w:rPr>
        <w:br/>
      </w:r>
      <w:r w:rsidR="00D14249" w:rsidRPr="00AF695E">
        <w:rPr>
          <w:rFonts w:ascii="Arial" w:hAnsi="Arial" w:cs="Arial"/>
          <w:sz w:val="28"/>
          <w:szCs w:val="28"/>
        </w:rPr>
        <w:br/>
      </w:r>
      <w:r w:rsidR="00A6732F" w:rsidRPr="00AF695E">
        <w:rPr>
          <w:rFonts w:ascii="Arial" w:hAnsi="Arial" w:cs="Arial"/>
          <w:sz w:val="28"/>
          <w:szCs w:val="28"/>
        </w:rPr>
        <w:t>7</w:t>
      </w:r>
      <w:r w:rsidR="00EA20B7" w:rsidRPr="00AF695E">
        <w:rPr>
          <w:rFonts w:ascii="Arial" w:hAnsi="Arial" w:cs="Arial"/>
          <w:sz w:val="28"/>
          <w:szCs w:val="28"/>
        </w:rPr>
        <w:t>3</w:t>
      </w:r>
      <w:r w:rsidRPr="00AF695E">
        <w:rPr>
          <w:rFonts w:ascii="Arial" w:hAnsi="Arial" w:cs="Arial"/>
          <w:sz w:val="28"/>
          <w:szCs w:val="28"/>
        </w:rPr>
        <w:t xml:space="preserve">% of the festivals mapped are considered local, reaching up to </w:t>
      </w:r>
      <w:r w:rsidR="00A6732F" w:rsidRPr="00AF695E">
        <w:rPr>
          <w:rFonts w:ascii="Arial" w:hAnsi="Arial" w:cs="Arial"/>
          <w:sz w:val="28"/>
          <w:szCs w:val="28"/>
        </w:rPr>
        <w:t>4</w:t>
      </w:r>
      <w:r w:rsidR="000E0975" w:rsidRPr="00AF695E">
        <w:rPr>
          <w:rFonts w:ascii="Arial" w:hAnsi="Arial" w:cs="Arial"/>
          <w:sz w:val="28"/>
          <w:szCs w:val="28"/>
        </w:rPr>
        <w:t>,</w:t>
      </w:r>
      <w:r w:rsidRPr="00AF695E">
        <w:rPr>
          <w:rFonts w:ascii="Arial" w:hAnsi="Arial" w:cs="Arial"/>
          <w:sz w:val="28"/>
          <w:szCs w:val="28"/>
        </w:rPr>
        <w:t>500 people annually.</w:t>
      </w:r>
      <w:r w:rsidR="002040F3" w:rsidRPr="00AF695E">
        <w:rPr>
          <w:rFonts w:ascii="Arial" w:hAnsi="Arial" w:cs="Arial"/>
          <w:sz w:val="28"/>
          <w:szCs w:val="28"/>
        </w:rPr>
        <w:t xml:space="preserve"> Some festivals include a portion of online figures in their totals. </w:t>
      </w:r>
      <w:r w:rsidR="002040F3" w:rsidRPr="00AF695E">
        <w:rPr>
          <w:rFonts w:ascii="Arial" w:hAnsi="Arial" w:cs="Arial"/>
          <w:sz w:val="28"/>
          <w:szCs w:val="28"/>
        </w:rPr>
        <w:br/>
      </w:r>
      <w:r w:rsidR="002040F3" w:rsidRPr="00AF695E">
        <w:rPr>
          <w:rFonts w:ascii="Arial" w:hAnsi="Arial" w:cs="Arial"/>
          <w:sz w:val="28"/>
          <w:szCs w:val="28"/>
        </w:rPr>
        <w:br/>
      </w:r>
      <w:r w:rsidRPr="00AF695E">
        <w:rPr>
          <w:rFonts w:ascii="Arial" w:hAnsi="Arial" w:cs="Arial"/>
          <w:sz w:val="28"/>
          <w:szCs w:val="28"/>
        </w:rPr>
        <w:t xml:space="preserve">Across a sample of </w:t>
      </w:r>
      <w:r w:rsidR="0029717A" w:rsidRPr="00AF695E">
        <w:rPr>
          <w:rFonts w:ascii="Arial" w:hAnsi="Arial" w:cs="Arial"/>
          <w:sz w:val="28"/>
          <w:szCs w:val="28"/>
        </w:rPr>
        <w:t>21</w:t>
      </w:r>
      <w:r w:rsidRPr="00AF695E">
        <w:rPr>
          <w:rFonts w:ascii="Arial" w:hAnsi="Arial" w:cs="Arial"/>
          <w:sz w:val="28"/>
          <w:szCs w:val="28"/>
        </w:rPr>
        <w:t xml:space="preserve">, average admissions were calculated at </w:t>
      </w:r>
      <w:r w:rsidR="0029717A" w:rsidRPr="00AF695E">
        <w:rPr>
          <w:rFonts w:ascii="Arial" w:hAnsi="Arial" w:cs="Arial"/>
          <w:sz w:val="28"/>
          <w:szCs w:val="28"/>
        </w:rPr>
        <w:t>4</w:t>
      </w:r>
      <w:r w:rsidR="000E0975" w:rsidRPr="00AF695E">
        <w:rPr>
          <w:rFonts w:ascii="Arial" w:hAnsi="Arial" w:cs="Arial"/>
          <w:sz w:val="28"/>
          <w:szCs w:val="28"/>
        </w:rPr>
        <w:t>,</w:t>
      </w:r>
      <w:r w:rsidR="0029717A" w:rsidRPr="00AF695E">
        <w:rPr>
          <w:rFonts w:ascii="Arial" w:hAnsi="Arial" w:cs="Arial"/>
          <w:sz w:val="28"/>
          <w:szCs w:val="28"/>
        </w:rPr>
        <w:t>800</w:t>
      </w:r>
      <w:r w:rsidRPr="00AF695E">
        <w:rPr>
          <w:rFonts w:ascii="Arial" w:hAnsi="Arial" w:cs="Arial"/>
          <w:sz w:val="28"/>
          <w:szCs w:val="28"/>
        </w:rPr>
        <w:t>.</w:t>
      </w:r>
      <w:r w:rsidR="0029717A" w:rsidRPr="00AF695E">
        <w:rPr>
          <w:rFonts w:ascii="Arial" w:hAnsi="Arial" w:cs="Arial"/>
          <w:sz w:val="28"/>
          <w:szCs w:val="28"/>
        </w:rPr>
        <w:t xml:space="preserve"> This is impacted by three significant events (two of which are UK with only partial delivery in Wales), which when removed from the sam</w:t>
      </w:r>
      <w:r w:rsidR="00597770" w:rsidRPr="00AF695E">
        <w:rPr>
          <w:rFonts w:ascii="Arial" w:hAnsi="Arial" w:cs="Arial"/>
          <w:sz w:val="28"/>
          <w:szCs w:val="28"/>
        </w:rPr>
        <w:t>ple</w:t>
      </w:r>
      <w:r w:rsidR="0029717A" w:rsidRPr="00AF695E">
        <w:rPr>
          <w:rFonts w:ascii="Arial" w:hAnsi="Arial" w:cs="Arial"/>
          <w:sz w:val="28"/>
          <w:szCs w:val="28"/>
        </w:rPr>
        <w:t xml:space="preserve">, </w:t>
      </w:r>
      <w:r w:rsidR="00597770" w:rsidRPr="00AF695E">
        <w:rPr>
          <w:rFonts w:ascii="Arial" w:hAnsi="Arial" w:cs="Arial"/>
          <w:sz w:val="28"/>
          <w:szCs w:val="28"/>
        </w:rPr>
        <w:t>decreases the</w:t>
      </w:r>
      <w:r w:rsidR="0029717A" w:rsidRPr="00AF695E">
        <w:rPr>
          <w:rFonts w:ascii="Arial" w:hAnsi="Arial" w:cs="Arial"/>
          <w:sz w:val="28"/>
          <w:szCs w:val="28"/>
        </w:rPr>
        <w:t xml:space="preserve"> average </w:t>
      </w:r>
      <w:r w:rsidR="00597770" w:rsidRPr="00AF695E">
        <w:rPr>
          <w:rFonts w:ascii="Arial" w:hAnsi="Arial" w:cs="Arial"/>
          <w:sz w:val="28"/>
          <w:szCs w:val="28"/>
        </w:rPr>
        <w:t>to</w:t>
      </w:r>
      <w:r w:rsidR="0029717A" w:rsidRPr="00AF695E">
        <w:rPr>
          <w:rFonts w:ascii="Arial" w:hAnsi="Arial" w:cs="Arial"/>
          <w:sz w:val="28"/>
          <w:szCs w:val="28"/>
        </w:rPr>
        <w:t xml:space="preserve"> 2</w:t>
      </w:r>
      <w:r w:rsidR="000E0975" w:rsidRPr="00AF695E">
        <w:rPr>
          <w:rFonts w:ascii="Arial" w:hAnsi="Arial" w:cs="Arial"/>
          <w:sz w:val="28"/>
          <w:szCs w:val="28"/>
        </w:rPr>
        <w:t>,</w:t>
      </w:r>
      <w:r w:rsidR="0029717A" w:rsidRPr="00AF695E">
        <w:rPr>
          <w:rFonts w:ascii="Arial" w:hAnsi="Arial" w:cs="Arial"/>
          <w:sz w:val="28"/>
          <w:szCs w:val="28"/>
        </w:rPr>
        <w:t xml:space="preserve">225. </w:t>
      </w:r>
      <w:r w:rsidR="00802712" w:rsidRPr="00AF695E">
        <w:rPr>
          <w:rFonts w:ascii="Arial" w:hAnsi="Arial" w:cs="Arial"/>
          <w:sz w:val="28"/>
          <w:szCs w:val="28"/>
        </w:rPr>
        <w:br/>
      </w:r>
      <w:r w:rsidR="00802712" w:rsidRPr="00AF695E">
        <w:rPr>
          <w:rFonts w:ascii="Arial" w:hAnsi="Arial" w:cs="Arial"/>
          <w:sz w:val="24"/>
          <w:szCs w:val="28"/>
        </w:rPr>
        <w:br/>
      </w:r>
    </w:p>
    <w:p w14:paraId="256CD472" w14:textId="7E624DC5" w:rsidR="007F6458" w:rsidRPr="00AF695E" w:rsidRDefault="007F6458" w:rsidP="007F6458">
      <w:pPr>
        <w:spacing w:line="240" w:lineRule="auto"/>
        <w:ind w:right="-472"/>
        <w:rPr>
          <w:rFonts w:ascii="Arial" w:hAnsi="Arial" w:cs="Arial"/>
          <w:b/>
          <w:sz w:val="40"/>
          <w:szCs w:val="28"/>
        </w:rPr>
      </w:pPr>
    </w:p>
    <w:p w14:paraId="6B2E9F72" w14:textId="7C24F619" w:rsidR="007E1111" w:rsidRPr="00AF695E" w:rsidRDefault="00854CD6" w:rsidP="001B025B">
      <w:pPr>
        <w:spacing w:line="240" w:lineRule="auto"/>
        <w:ind w:right="-472"/>
        <w:rPr>
          <w:rFonts w:ascii="Arial" w:hAnsi="Arial" w:cs="Arial"/>
          <w:b/>
          <w:sz w:val="40"/>
          <w:szCs w:val="28"/>
        </w:rPr>
      </w:pPr>
      <w:r w:rsidRPr="00AF695E">
        <w:rPr>
          <w:rFonts w:ascii="Arial" w:eastAsia="Arial" w:hAnsi="Arial" w:cs="Arial"/>
          <w:b/>
          <w:noProof/>
          <w:sz w:val="28"/>
          <w:szCs w:val="28"/>
          <w:lang w:eastAsia="en-GB"/>
        </w:rPr>
        <w:lastRenderedPageBreak/>
        <w:drawing>
          <wp:anchor distT="0" distB="0" distL="114300" distR="114300" simplePos="0" relativeHeight="251657216" behindDoc="0" locked="0" layoutInCell="1" allowOverlap="1" wp14:anchorId="534E094A" wp14:editId="1CAD3B56">
            <wp:simplePos x="0" y="0"/>
            <wp:positionH relativeFrom="margin">
              <wp:posOffset>-705812</wp:posOffset>
            </wp:positionH>
            <wp:positionV relativeFrom="paragraph">
              <wp:posOffset>672232</wp:posOffset>
            </wp:positionV>
            <wp:extent cx="6705600" cy="3458424"/>
            <wp:effectExtent l="0" t="0" r="0"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470DDF" w:rsidRPr="00AF695E">
        <w:rPr>
          <w:rFonts w:ascii="Arial" w:hAnsi="Arial" w:cs="Arial"/>
          <w:b/>
          <w:sz w:val="40"/>
          <w:szCs w:val="28"/>
        </w:rPr>
        <w:br/>
      </w:r>
      <w:r w:rsidR="007E1111" w:rsidRPr="00AF695E">
        <w:rPr>
          <w:rFonts w:ascii="Arial" w:hAnsi="Arial" w:cs="Arial"/>
          <w:b/>
          <w:sz w:val="40"/>
          <w:szCs w:val="28"/>
        </w:rPr>
        <w:t>Unique Festival Themes</w:t>
      </w:r>
      <w:r w:rsidR="002040F3" w:rsidRPr="00AF695E">
        <w:rPr>
          <w:rFonts w:ascii="Arial" w:hAnsi="Arial" w:cs="Arial"/>
          <w:b/>
          <w:sz w:val="40"/>
          <w:szCs w:val="28"/>
        </w:rPr>
        <w:br/>
      </w:r>
      <w:r w:rsidR="00FE0E2D" w:rsidRPr="00AF695E">
        <w:rPr>
          <w:rFonts w:ascii="Arial" w:hAnsi="Arial" w:cs="Arial"/>
          <w:b/>
          <w:sz w:val="40"/>
          <w:szCs w:val="28"/>
        </w:rPr>
        <w:br/>
      </w:r>
      <w:r w:rsidR="00FE0E2D" w:rsidRPr="00AF695E">
        <w:rPr>
          <w:rFonts w:ascii="Arial" w:hAnsi="Arial" w:cs="Arial"/>
          <w:b/>
          <w:sz w:val="40"/>
          <w:szCs w:val="28"/>
        </w:rPr>
        <w:br/>
      </w:r>
      <w:r w:rsidR="00FE0E2D" w:rsidRPr="00AF695E">
        <w:rPr>
          <w:rFonts w:ascii="Arial" w:hAnsi="Arial" w:cs="Arial"/>
          <w:b/>
          <w:sz w:val="40"/>
          <w:szCs w:val="28"/>
        </w:rPr>
        <w:br/>
      </w:r>
      <w:r w:rsidR="00FE0E2D" w:rsidRPr="00AF695E">
        <w:rPr>
          <w:rFonts w:ascii="Arial" w:hAnsi="Arial" w:cs="Arial"/>
          <w:b/>
          <w:sz w:val="40"/>
          <w:szCs w:val="28"/>
        </w:rPr>
        <w:br/>
      </w:r>
      <w:r w:rsidR="00FE0E2D" w:rsidRPr="00AF695E">
        <w:rPr>
          <w:rFonts w:ascii="Arial" w:hAnsi="Arial" w:cs="Arial"/>
          <w:b/>
          <w:sz w:val="40"/>
          <w:szCs w:val="28"/>
        </w:rPr>
        <w:br/>
      </w:r>
      <w:r w:rsidR="00FE0E2D" w:rsidRPr="00AF695E">
        <w:rPr>
          <w:rFonts w:ascii="Arial" w:hAnsi="Arial" w:cs="Arial"/>
          <w:b/>
          <w:sz w:val="40"/>
          <w:szCs w:val="28"/>
        </w:rPr>
        <w:br/>
      </w:r>
      <w:r w:rsidR="00FE0E2D" w:rsidRPr="00AF695E">
        <w:rPr>
          <w:rFonts w:ascii="Arial" w:hAnsi="Arial" w:cs="Arial"/>
          <w:b/>
          <w:sz w:val="40"/>
          <w:szCs w:val="28"/>
        </w:rPr>
        <w:br/>
      </w:r>
      <w:r w:rsidR="00FE0E2D" w:rsidRPr="00AF695E">
        <w:rPr>
          <w:rFonts w:ascii="Arial" w:hAnsi="Arial" w:cs="Arial"/>
          <w:b/>
          <w:sz w:val="40"/>
          <w:szCs w:val="28"/>
        </w:rPr>
        <w:br/>
      </w:r>
      <w:r w:rsidR="00FE0E2D" w:rsidRPr="00AF695E">
        <w:rPr>
          <w:rFonts w:ascii="Arial" w:hAnsi="Arial" w:cs="Arial"/>
          <w:b/>
          <w:sz w:val="40"/>
          <w:szCs w:val="28"/>
        </w:rPr>
        <w:br/>
      </w:r>
      <w:r w:rsidR="00FE0E2D" w:rsidRPr="00AF695E">
        <w:rPr>
          <w:rFonts w:ascii="Arial" w:hAnsi="Arial" w:cs="Arial"/>
          <w:b/>
          <w:sz w:val="40"/>
          <w:szCs w:val="28"/>
        </w:rPr>
        <w:br/>
      </w:r>
      <w:r w:rsidR="00FE0E2D" w:rsidRPr="00AF695E">
        <w:rPr>
          <w:rFonts w:ascii="Arial" w:hAnsi="Arial" w:cs="Arial"/>
          <w:b/>
          <w:sz w:val="40"/>
          <w:szCs w:val="28"/>
        </w:rPr>
        <w:br/>
      </w:r>
      <w:r w:rsidR="00FE0E2D" w:rsidRPr="00AF695E">
        <w:rPr>
          <w:rFonts w:ascii="Arial" w:hAnsi="Arial" w:cs="Arial"/>
          <w:b/>
          <w:sz w:val="40"/>
          <w:szCs w:val="28"/>
        </w:rPr>
        <w:br/>
      </w:r>
      <w:r w:rsidR="00FE0E2D" w:rsidRPr="00AF695E">
        <w:rPr>
          <w:rFonts w:ascii="Arial" w:hAnsi="Arial" w:cs="Arial"/>
          <w:b/>
          <w:sz w:val="40"/>
          <w:szCs w:val="28"/>
        </w:rPr>
        <w:br/>
      </w:r>
      <w:r w:rsidR="007E1111" w:rsidRPr="00AF695E">
        <w:rPr>
          <w:rFonts w:ascii="Arial" w:hAnsi="Arial" w:cs="Arial"/>
          <w:b/>
          <w:sz w:val="40"/>
          <w:szCs w:val="28"/>
        </w:rPr>
        <w:t>Useful Partners</w:t>
      </w:r>
    </w:p>
    <w:p w14:paraId="6CB80190" w14:textId="5BFF4CC7" w:rsidR="00802712" w:rsidRPr="00AF695E" w:rsidRDefault="0053227D" w:rsidP="00802712">
      <w:pPr>
        <w:pStyle w:val="ListParagraph"/>
        <w:numPr>
          <w:ilvl w:val="0"/>
          <w:numId w:val="4"/>
        </w:numPr>
        <w:spacing w:line="240" w:lineRule="auto"/>
        <w:rPr>
          <w:rFonts w:ascii="Arial" w:hAnsi="Arial" w:cs="Arial"/>
          <w:sz w:val="28"/>
          <w:szCs w:val="28"/>
        </w:rPr>
      </w:pPr>
      <w:hyperlink r:id="rId22" w:history="1">
        <w:r w:rsidR="007E1111" w:rsidRPr="00AF695E">
          <w:rPr>
            <w:rStyle w:val="Hyperlink"/>
            <w:rFonts w:ascii="Arial" w:hAnsi="Arial" w:cs="Arial"/>
            <w:b/>
            <w:sz w:val="28"/>
            <w:szCs w:val="28"/>
          </w:rPr>
          <w:t>BFI Audience Projects Fund</w:t>
        </w:r>
      </w:hyperlink>
      <w:r w:rsidR="007E1111" w:rsidRPr="00AF695E">
        <w:rPr>
          <w:rFonts w:ascii="Arial" w:hAnsi="Arial" w:cs="Arial"/>
          <w:sz w:val="28"/>
          <w:szCs w:val="28"/>
        </w:rPr>
        <w:t>: Festivals of national (UK) significance can access funding from the BFI,</w:t>
      </w:r>
    </w:p>
    <w:p w14:paraId="5F54AAAE" w14:textId="174790C4" w:rsidR="00802712" w:rsidRPr="00AF695E" w:rsidRDefault="0053227D" w:rsidP="00802712">
      <w:pPr>
        <w:pStyle w:val="ListParagraph"/>
        <w:numPr>
          <w:ilvl w:val="0"/>
          <w:numId w:val="4"/>
        </w:numPr>
        <w:spacing w:line="240" w:lineRule="auto"/>
        <w:rPr>
          <w:rFonts w:ascii="Arial" w:hAnsi="Arial" w:cs="Arial"/>
          <w:sz w:val="28"/>
          <w:szCs w:val="28"/>
        </w:rPr>
      </w:pPr>
      <w:hyperlink r:id="rId23" w:history="1">
        <w:r w:rsidR="007E1111" w:rsidRPr="00AF695E">
          <w:rPr>
            <w:rStyle w:val="Hyperlink"/>
            <w:rFonts w:ascii="Arial" w:hAnsi="Arial" w:cs="Arial"/>
            <w:b/>
            <w:sz w:val="28"/>
            <w:szCs w:val="28"/>
          </w:rPr>
          <w:t>Ffilm Cymru Wales</w:t>
        </w:r>
      </w:hyperlink>
      <w:r w:rsidR="007E1111" w:rsidRPr="00AF695E">
        <w:rPr>
          <w:rFonts w:ascii="Arial" w:hAnsi="Arial" w:cs="Arial"/>
          <w:sz w:val="28"/>
          <w:szCs w:val="28"/>
        </w:rPr>
        <w:t>: Festivals can access funding through the</w:t>
      </w:r>
      <w:r w:rsidR="00BD5528" w:rsidRPr="00AF695E">
        <w:rPr>
          <w:rFonts w:ascii="Arial" w:hAnsi="Arial" w:cs="Arial"/>
          <w:sz w:val="28"/>
          <w:szCs w:val="28"/>
        </w:rPr>
        <w:t>ir</w:t>
      </w:r>
      <w:r w:rsidR="007E1111" w:rsidRPr="00AF695E">
        <w:rPr>
          <w:rFonts w:ascii="Arial" w:hAnsi="Arial" w:cs="Arial"/>
          <w:sz w:val="28"/>
          <w:szCs w:val="28"/>
        </w:rPr>
        <w:t xml:space="preserve"> </w:t>
      </w:r>
      <w:r w:rsidR="00652185" w:rsidRPr="00AF695E">
        <w:rPr>
          <w:rFonts w:ascii="Arial" w:hAnsi="Arial" w:cs="Arial"/>
          <w:sz w:val="28"/>
          <w:szCs w:val="28"/>
        </w:rPr>
        <w:t>film exhibitor</w:t>
      </w:r>
      <w:r w:rsidR="007E1111" w:rsidRPr="00AF695E">
        <w:rPr>
          <w:rFonts w:ascii="Arial" w:hAnsi="Arial" w:cs="Arial"/>
          <w:sz w:val="28"/>
          <w:szCs w:val="28"/>
        </w:rPr>
        <w:t xml:space="preserve"> fund, </w:t>
      </w:r>
    </w:p>
    <w:p w14:paraId="786FB789" w14:textId="633360DB" w:rsidR="00802712" w:rsidRPr="00AF695E" w:rsidRDefault="0053227D" w:rsidP="00802712">
      <w:pPr>
        <w:pStyle w:val="ListParagraph"/>
        <w:numPr>
          <w:ilvl w:val="0"/>
          <w:numId w:val="4"/>
        </w:numPr>
        <w:spacing w:line="240" w:lineRule="auto"/>
        <w:rPr>
          <w:rFonts w:ascii="Arial" w:hAnsi="Arial" w:cs="Arial"/>
          <w:sz w:val="28"/>
          <w:szCs w:val="28"/>
        </w:rPr>
      </w:pPr>
      <w:hyperlink r:id="rId24" w:history="1">
        <w:r w:rsidR="007E1111" w:rsidRPr="00AF695E">
          <w:rPr>
            <w:rStyle w:val="Hyperlink"/>
            <w:rFonts w:ascii="Arial" w:hAnsi="Arial" w:cs="Arial"/>
            <w:b/>
            <w:sz w:val="28"/>
            <w:szCs w:val="28"/>
          </w:rPr>
          <w:t>Creative Wales</w:t>
        </w:r>
      </w:hyperlink>
      <w:r w:rsidR="007E1111" w:rsidRPr="00AF695E">
        <w:rPr>
          <w:rFonts w:ascii="Arial" w:hAnsi="Arial" w:cs="Arial"/>
          <w:sz w:val="28"/>
          <w:szCs w:val="28"/>
        </w:rPr>
        <w:t>: Contact the team for funding options,</w:t>
      </w:r>
    </w:p>
    <w:p w14:paraId="14B1AA90" w14:textId="6D3FD909" w:rsidR="00802712" w:rsidRPr="00AF695E" w:rsidRDefault="0053227D" w:rsidP="00802712">
      <w:pPr>
        <w:pStyle w:val="ListParagraph"/>
        <w:numPr>
          <w:ilvl w:val="0"/>
          <w:numId w:val="4"/>
        </w:numPr>
        <w:spacing w:line="240" w:lineRule="auto"/>
        <w:rPr>
          <w:rFonts w:ascii="Arial" w:hAnsi="Arial" w:cs="Arial"/>
          <w:sz w:val="28"/>
          <w:szCs w:val="28"/>
        </w:rPr>
      </w:pPr>
      <w:hyperlink r:id="rId25" w:history="1">
        <w:r w:rsidR="007E1111" w:rsidRPr="00AF695E">
          <w:rPr>
            <w:rStyle w:val="Hyperlink"/>
            <w:rFonts w:ascii="Arial" w:hAnsi="Arial" w:cs="Arial"/>
            <w:b/>
            <w:sz w:val="28"/>
            <w:szCs w:val="28"/>
          </w:rPr>
          <w:t>BAFTA Cymru</w:t>
        </w:r>
      </w:hyperlink>
      <w:r w:rsidR="007E1111" w:rsidRPr="00AF695E">
        <w:rPr>
          <w:rFonts w:ascii="Arial" w:hAnsi="Arial" w:cs="Arial"/>
          <w:sz w:val="28"/>
          <w:szCs w:val="28"/>
        </w:rPr>
        <w:t>: Festivals can become an accredited festival partner,</w:t>
      </w:r>
    </w:p>
    <w:p w14:paraId="6669938C" w14:textId="10459800" w:rsidR="00802712" w:rsidRPr="00AF695E" w:rsidRDefault="0053227D" w:rsidP="00802712">
      <w:pPr>
        <w:pStyle w:val="ListParagraph"/>
        <w:numPr>
          <w:ilvl w:val="0"/>
          <w:numId w:val="4"/>
        </w:numPr>
        <w:spacing w:line="240" w:lineRule="auto"/>
        <w:rPr>
          <w:rFonts w:ascii="Arial" w:hAnsi="Arial" w:cs="Arial"/>
          <w:sz w:val="28"/>
          <w:szCs w:val="28"/>
        </w:rPr>
      </w:pPr>
      <w:hyperlink r:id="rId26" w:history="1">
        <w:r w:rsidR="007E1111" w:rsidRPr="00AF695E">
          <w:rPr>
            <w:rStyle w:val="Hyperlink"/>
            <w:rFonts w:ascii="Arial" w:hAnsi="Arial" w:cs="Arial"/>
            <w:b/>
            <w:sz w:val="28"/>
            <w:szCs w:val="28"/>
          </w:rPr>
          <w:t>Iris Prize</w:t>
        </w:r>
      </w:hyperlink>
      <w:r w:rsidR="007E1111" w:rsidRPr="00AF695E">
        <w:rPr>
          <w:rFonts w:ascii="Arial" w:hAnsi="Arial" w:cs="Arial"/>
          <w:sz w:val="28"/>
          <w:szCs w:val="28"/>
        </w:rPr>
        <w:t xml:space="preserve">: Access the Best of Iris and best practice as Wales’ largest festival, </w:t>
      </w:r>
    </w:p>
    <w:p w14:paraId="4B4AF20B" w14:textId="00ED07EE" w:rsidR="00802712" w:rsidRPr="00AF695E" w:rsidRDefault="0053227D" w:rsidP="00802712">
      <w:pPr>
        <w:pStyle w:val="ListParagraph"/>
        <w:numPr>
          <w:ilvl w:val="0"/>
          <w:numId w:val="4"/>
        </w:numPr>
        <w:spacing w:line="240" w:lineRule="auto"/>
        <w:rPr>
          <w:rFonts w:ascii="Arial" w:hAnsi="Arial" w:cs="Arial"/>
          <w:sz w:val="28"/>
          <w:szCs w:val="28"/>
        </w:rPr>
      </w:pPr>
      <w:hyperlink r:id="rId27" w:history="1">
        <w:r w:rsidR="007E1111" w:rsidRPr="00AF695E">
          <w:rPr>
            <w:rStyle w:val="Hyperlink"/>
            <w:rFonts w:ascii="Arial" w:hAnsi="Arial" w:cs="Arial"/>
            <w:b/>
            <w:sz w:val="28"/>
            <w:szCs w:val="28"/>
          </w:rPr>
          <w:t>Independent Cinema Office</w:t>
        </w:r>
      </w:hyperlink>
      <w:r w:rsidR="007E1111" w:rsidRPr="00AF695E">
        <w:rPr>
          <w:rFonts w:ascii="Arial" w:hAnsi="Arial" w:cs="Arial"/>
          <w:sz w:val="28"/>
          <w:szCs w:val="28"/>
        </w:rPr>
        <w:t xml:space="preserve">: access to national training </w:t>
      </w:r>
      <w:r w:rsidR="00652185" w:rsidRPr="00AF695E">
        <w:rPr>
          <w:rFonts w:ascii="Arial" w:hAnsi="Arial" w:cs="Arial"/>
          <w:sz w:val="28"/>
          <w:szCs w:val="28"/>
        </w:rPr>
        <w:t>schemes,</w:t>
      </w:r>
    </w:p>
    <w:p w14:paraId="03A0F642" w14:textId="0709758E" w:rsidR="00802712" w:rsidRPr="00AF695E" w:rsidRDefault="0053227D" w:rsidP="00802712">
      <w:pPr>
        <w:pStyle w:val="ListParagraph"/>
        <w:numPr>
          <w:ilvl w:val="0"/>
          <w:numId w:val="4"/>
        </w:numPr>
        <w:spacing w:line="240" w:lineRule="auto"/>
        <w:rPr>
          <w:rFonts w:ascii="Arial" w:hAnsi="Arial" w:cs="Arial"/>
          <w:sz w:val="28"/>
          <w:szCs w:val="28"/>
        </w:rPr>
      </w:pPr>
      <w:hyperlink r:id="rId28" w:history="1">
        <w:r w:rsidR="007E1111" w:rsidRPr="00AF695E">
          <w:rPr>
            <w:rStyle w:val="Hyperlink"/>
            <w:rFonts w:ascii="Arial" w:hAnsi="Arial" w:cs="Arial"/>
            <w:b/>
            <w:sz w:val="28"/>
            <w:szCs w:val="28"/>
          </w:rPr>
          <w:t>WCVA</w:t>
        </w:r>
      </w:hyperlink>
      <w:r w:rsidR="007E1111" w:rsidRPr="00AF695E">
        <w:rPr>
          <w:rFonts w:ascii="Arial" w:hAnsi="Arial" w:cs="Arial"/>
          <w:sz w:val="28"/>
          <w:szCs w:val="28"/>
        </w:rPr>
        <w:t xml:space="preserve">, </w:t>
      </w:r>
      <w:hyperlink r:id="rId29" w:history="1">
        <w:r w:rsidR="007E1111" w:rsidRPr="00AF695E">
          <w:rPr>
            <w:rStyle w:val="Hyperlink"/>
            <w:rFonts w:ascii="Arial" w:hAnsi="Arial" w:cs="Arial"/>
            <w:b/>
            <w:sz w:val="28"/>
            <w:szCs w:val="28"/>
          </w:rPr>
          <w:t>VAW</w:t>
        </w:r>
        <w:r w:rsidR="00396B7B" w:rsidRPr="00AF695E">
          <w:rPr>
            <w:rStyle w:val="Hyperlink"/>
            <w:rFonts w:ascii="Arial" w:hAnsi="Arial" w:cs="Arial"/>
            <w:b/>
            <w:sz w:val="28"/>
            <w:szCs w:val="28"/>
          </w:rPr>
          <w:t xml:space="preserve"> (Creative Lives)</w:t>
        </w:r>
      </w:hyperlink>
      <w:r w:rsidR="007E1111" w:rsidRPr="00AF695E">
        <w:rPr>
          <w:rFonts w:ascii="Arial" w:hAnsi="Arial" w:cs="Arial"/>
          <w:sz w:val="28"/>
          <w:szCs w:val="28"/>
        </w:rPr>
        <w:t xml:space="preserve"> and </w:t>
      </w:r>
      <w:hyperlink r:id="rId30" w:history="1">
        <w:r w:rsidR="007E1111" w:rsidRPr="00AF695E">
          <w:rPr>
            <w:rStyle w:val="Hyperlink"/>
            <w:rFonts w:ascii="Arial" w:hAnsi="Arial" w:cs="Arial"/>
            <w:b/>
            <w:sz w:val="28"/>
            <w:szCs w:val="28"/>
          </w:rPr>
          <w:t>University of South Wales</w:t>
        </w:r>
      </w:hyperlink>
      <w:r w:rsidR="007E1111" w:rsidRPr="00AF695E">
        <w:rPr>
          <w:rFonts w:ascii="Arial" w:hAnsi="Arial" w:cs="Arial"/>
          <w:sz w:val="28"/>
          <w:szCs w:val="28"/>
        </w:rPr>
        <w:t>: provide volunteering opportunities for young creatives where practical,</w:t>
      </w:r>
    </w:p>
    <w:p w14:paraId="45DC2EFA" w14:textId="4DAC3E08" w:rsidR="00802712" w:rsidRPr="00AF695E" w:rsidRDefault="0053227D" w:rsidP="00802712">
      <w:pPr>
        <w:pStyle w:val="ListParagraph"/>
        <w:numPr>
          <w:ilvl w:val="0"/>
          <w:numId w:val="4"/>
        </w:numPr>
        <w:spacing w:line="240" w:lineRule="auto"/>
        <w:rPr>
          <w:rFonts w:ascii="Arial" w:hAnsi="Arial" w:cs="Arial"/>
          <w:sz w:val="28"/>
          <w:szCs w:val="28"/>
        </w:rPr>
      </w:pPr>
      <w:hyperlink r:id="rId31" w:history="1">
        <w:r w:rsidR="007E1111" w:rsidRPr="00AF695E">
          <w:rPr>
            <w:rStyle w:val="Hyperlink"/>
            <w:rFonts w:ascii="Arial" w:hAnsi="Arial" w:cs="Arial"/>
            <w:b/>
            <w:sz w:val="28"/>
            <w:szCs w:val="28"/>
          </w:rPr>
          <w:t>British Council</w:t>
        </w:r>
      </w:hyperlink>
      <w:r w:rsidR="007E1111" w:rsidRPr="00AF695E">
        <w:rPr>
          <w:rFonts w:ascii="Arial" w:hAnsi="Arial" w:cs="Arial"/>
          <w:sz w:val="28"/>
          <w:szCs w:val="28"/>
        </w:rPr>
        <w:t xml:space="preserve">: Feature on the </w:t>
      </w:r>
      <w:hyperlink r:id="rId32" w:history="1">
        <w:r w:rsidR="007E1111" w:rsidRPr="00AF695E">
          <w:rPr>
            <w:rStyle w:val="Hyperlink"/>
            <w:rFonts w:ascii="Arial" w:hAnsi="Arial" w:cs="Arial"/>
            <w:sz w:val="28"/>
            <w:szCs w:val="28"/>
          </w:rPr>
          <w:t>festivals database</w:t>
        </w:r>
      </w:hyperlink>
      <w:r w:rsidR="007E1111" w:rsidRPr="00AF695E">
        <w:rPr>
          <w:rFonts w:ascii="Arial" w:hAnsi="Arial" w:cs="Arial"/>
          <w:sz w:val="28"/>
          <w:szCs w:val="28"/>
        </w:rPr>
        <w:t xml:space="preserve"> and discover films,</w:t>
      </w:r>
    </w:p>
    <w:p w14:paraId="31C520D9" w14:textId="261CB48D" w:rsidR="00802712" w:rsidRPr="00AF695E" w:rsidRDefault="0053227D" w:rsidP="00802712">
      <w:pPr>
        <w:pStyle w:val="ListParagraph"/>
        <w:numPr>
          <w:ilvl w:val="0"/>
          <w:numId w:val="4"/>
        </w:numPr>
        <w:spacing w:line="240" w:lineRule="auto"/>
        <w:rPr>
          <w:rFonts w:ascii="Arial" w:hAnsi="Arial" w:cs="Arial"/>
          <w:sz w:val="28"/>
          <w:szCs w:val="28"/>
        </w:rPr>
      </w:pPr>
      <w:hyperlink r:id="rId33" w:history="1">
        <w:r w:rsidR="007E1111" w:rsidRPr="00AF695E">
          <w:rPr>
            <w:rStyle w:val="Hyperlink"/>
            <w:rFonts w:ascii="Arial" w:hAnsi="Arial" w:cs="Arial"/>
            <w:b/>
            <w:sz w:val="28"/>
            <w:szCs w:val="28"/>
          </w:rPr>
          <w:t>Inclusive Cinema Legacy</w:t>
        </w:r>
      </w:hyperlink>
      <w:r w:rsidR="007E1111" w:rsidRPr="00AF695E">
        <w:rPr>
          <w:rFonts w:ascii="Arial" w:hAnsi="Arial" w:cs="Arial"/>
          <w:sz w:val="28"/>
          <w:szCs w:val="28"/>
        </w:rPr>
        <w:t>: for access advice including ‘</w:t>
      </w:r>
      <w:hyperlink r:id="rId34" w:history="1">
        <w:r w:rsidR="007E1111" w:rsidRPr="00AF695E">
          <w:rPr>
            <w:rStyle w:val="Hyperlink"/>
            <w:rFonts w:ascii="Arial" w:hAnsi="Arial" w:cs="Arial"/>
            <w:sz w:val="28"/>
            <w:szCs w:val="28"/>
          </w:rPr>
          <w:t>Dismantling Structural Inequality in Your Cinema</w:t>
        </w:r>
      </w:hyperlink>
      <w:bookmarkStart w:id="0" w:name="_GoBack"/>
      <w:bookmarkEnd w:id="0"/>
      <w:r w:rsidR="001B025B" w:rsidRPr="00AF695E">
        <w:rPr>
          <w:rFonts w:ascii="Arial" w:hAnsi="Arial" w:cs="Arial"/>
          <w:sz w:val="28"/>
          <w:szCs w:val="28"/>
        </w:rPr>
        <w:t>’.</w:t>
      </w:r>
    </w:p>
    <w:p w14:paraId="465D1E90" w14:textId="73CECD40" w:rsidR="007E1111" w:rsidRPr="00AF695E" w:rsidRDefault="001B025B" w:rsidP="00A5507F">
      <w:pPr>
        <w:spacing w:line="240" w:lineRule="auto"/>
        <w:rPr>
          <w:rFonts w:ascii="Arial" w:hAnsi="Arial" w:cs="Arial"/>
          <w:b/>
          <w:sz w:val="44"/>
          <w:szCs w:val="28"/>
        </w:rPr>
      </w:pPr>
      <w:r w:rsidRPr="00AF695E">
        <w:rPr>
          <w:rFonts w:ascii="Arial" w:hAnsi="Arial" w:cs="Arial"/>
          <w:b/>
          <w:sz w:val="40"/>
          <w:szCs w:val="28"/>
        </w:rPr>
        <w:br/>
      </w:r>
      <w:r w:rsidRPr="00AF695E">
        <w:rPr>
          <w:rFonts w:ascii="Arial" w:hAnsi="Arial" w:cs="Arial"/>
          <w:b/>
          <w:sz w:val="40"/>
          <w:szCs w:val="28"/>
        </w:rPr>
        <w:br/>
      </w:r>
      <w:r w:rsidR="00470DDF" w:rsidRPr="00AF695E">
        <w:rPr>
          <w:rFonts w:ascii="Arial" w:hAnsi="Arial" w:cs="Arial"/>
          <w:b/>
          <w:sz w:val="40"/>
          <w:szCs w:val="28"/>
        </w:rPr>
        <w:lastRenderedPageBreak/>
        <w:br/>
      </w:r>
      <w:r w:rsidR="007E1111" w:rsidRPr="00AF695E">
        <w:rPr>
          <w:rFonts w:ascii="Arial" w:hAnsi="Arial" w:cs="Arial"/>
          <w:b/>
          <w:sz w:val="40"/>
          <w:szCs w:val="28"/>
        </w:rPr>
        <w:t>Funding Available</w:t>
      </w:r>
    </w:p>
    <w:p w14:paraId="7D6A60D0" w14:textId="77777777" w:rsidR="007E1111" w:rsidRPr="00AF695E" w:rsidRDefault="007E1111" w:rsidP="00A5507F">
      <w:pPr>
        <w:spacing w:line="240" w:lineRule="auto"/>
        <w:rPr>
          <w:rFonts w:ascii="Arial" w:hAnsi="Arial" w:cs="Arial"/>
          <w:b/>
          <w:sz w:val="28"/>
          <w:szCs w:val="28"/>
        </w:rPr>
      </w:pPr>
      <w:r w:rsidRPr="00AF695E">
        <w:rPr>
          <w:rFonts w:ascii="Arial" w:hAnsi="Arial" w:cs="Arial"/>
          <w:b/>
          <w:sz w:val="28"/>
          <w:szCs w:val="28"/>
        </w:rPr>
        <w:t>Audiences:</w:t>
      </w:r>
      <w:r w:rsidRPr="00AF695E">
        <w:rPr>
          <w:rFonts w:ascii="Arial" w:hAnsi="Arial" w:cs="Arial"/>
          <w:b/>
          <w:sz w:val="28"/>
          <w:szCs w:val="28"/>
        </w:rPr>
        <w:tab/>
      </w:r>
    </w:p>
    <w:p w14:paraId="4C6D5049" w14:textId="77777777" w:rsidR="00D1611A" w:rsidRPr="00AF695E" w:rsidRDefault="0053227D" w:rsidP="00D1611A">
      <w:pPr>
        <w:pStyle w:val="ListParagraph"/>
        <w:numPr>
          <w:ilvl w:val="0"/>
          <w:numId w:val="8"/>
        </w:numPr>
        <w:spacing w:line="240" w:lineRule="auto"/>
        <w:rPr>
          <w:rFonts w:ascii="Arial" w:hAnsi="Arial" w:cs="Arial"/>
          <w:sz w:val="28"/>
          <w:szCs w:val="28"/>
        </w:rPr>
      </w:pPr>
      <w:hyperlink r:id="rId35" w:history="1">
        <w:r w:rsidR="00D1611A" w:rsidRPr="00AF695E">
          <w:rPr>
            <w:rStyle w:val="Hyperlink"/>
            <w:rFonts w:ascii="Arial" w:hAnsi="Arial" w:cs="Arial"/>
            <w:sz w:val="28"/>
            <w:szCs w:val="28"/>
          </w:rPr>
          <w:t>Film Exhibition Fund (FEF)</w:t>
        </w:r>
      </w:hyperlink>
      <w:r w:rsidR="00D1611A" w:rsidRPr="00AF695E">
        <w:rPr>
          <w:rFonts w:ascii="Arial" w:hAnsi="Arial" w:cs="Arial"/>
          <w:sz w:val="28"/>
          <w:szCs w:val="28"/>
        </w:rPr>
        <w:t xml:space="preserve"> (larger audience development screening programmes)</w:t>
      </w:r>
      <w:r w:rsidR="00D1611A" w:rsidRPr="00AF695E">
        <w:rPr>
          <w:rFonts w:ascii="Arial" w:hAnsi="Arial" w:cs="Arial"/>
          <w:sz w:val="28"/>
          <w:szCs w:val="28"/>
        </w:rPr>
        <w:tab/>
      </w:r>
    </w:p>
    <w:p w14:paraId="18ADE587" w14:textId="77777777" w:rsidR="00D1611A" w:rsidRPr="00AF695E" w:rsidRDefault="0053227D" w:rsidP="00D1611A">
      <w:pPr>
        <w:pStyle w:val="ListParagraph"/>
        <w:numPr>
          <w:ilvl w:val="0"/>
          <w:numId w:val="8"/>
        </w:numPr>
        <w:spacing w:line="240" w:lineRule="auto"/>
        <w:rPr>
          <w:rFonts w:ascii="Arial" w:hAnsi="Arial" w:cs="Arial"/>
          <w:sz w:val="28"/>
          <w:szCs w:val="28"/>
        </w:rPr>
      </w:pPr>
      <w:hyperlink r:id="rId36" w:history="1">
        <w:r w:rsidR="00D1611A" w:rsidRPr="00AF695E">
          <w:rPr>
            <w:rStyle w:val="Hyperlink"/>
            <w:rFonts w:ascii="Arial" w:hAnsi="Arial" w:cs="Arial"/>
            <w:sz w:val="28"/>
            <w:szCs w:val="28"/>
          </w:rPr>
          <w:t>FEF Pitch Pot</w:t>
        </w:r>
      </w:hyperlink>
      <w:r w:rsidR="00D1611A" w:rsidRPr="00AF695E">
        <w:rPr>
          <w:rFonts w:ascii="Arial" w:hAnsi="Arial" w:cs="Arial"/>
          <w:sz w:val="28"/>
          <w:szCs w:val="28"/>
        </w:rPr>
        <w:t xml:space="preserve"> (single events or short-term programmes)</w:t>
      </w:r>
    </w:p>
    <w:p w14:paraId="624B19D3" w14:textId="11C255AA" w:rsidR="00D1611A" w:rsidRPr="00AF695E" w:rsidRDefault="0053227D" w:rsidP="00D1611A">
      <w:pPr>
        <w:pStyle w:val="ListParagraph"/>
        <w:numPr>
          <w:ilvl w:val="0"/>
          <w:numId w:val="8"/>
        </w:numPr>
        <w:spacing w:line="240" w:lineRule="auto"/>
        <w:rPr>
          <w:rFonts w:ascii="Arial" w:hAnsi="Arial" w:cs="Arial"/>
          <w:sz w:val="28"/>
          <w:szCs w:val="28"/>
        </w:rPr>
      </w:pPr>
      <w:hyperlink r:id="rId37" w:history="1">
        <w:r w:rsidR="00D1611A" w:rsidRPr="00AF695E">
          <w:rPr>
            <w:rStyle w:val="Hyperlink"/>
            <w:rFonts w:ascii="Arial" w:hAnsi="Arial" w:cs="Arial"/>
            <w:sz w:val="28"/>
            <w:szCs w:val="28"/>
          </w:rPr>
          <w:t>Made in Wales</w:t>
        </w:r>
      </w:hyperlink>
      <w:r w:rsidR="00D1611A" w:rsidRPr="00AF695E">
        <w:rPr>
          <w:rFonts w:ascii="Arial" w:hAnsi="Arial" w:cs="Arial"/>
          <w:sz w:val="28"/>
          <w:szCs w:val="28"/>
        </w:rPr>
        <w:t xml:space="preserve"> (</w:t>
      </w:r>
      <w:r w:rsidR="0037547D" w:rsidRPr="00AF695E">
        <w:rPr>
          <w:rFonts w:ascii="Arial" w:hAnsi="Arial" w:cs="Arial"/>
          <w:sz w:val="28"/>
          <w:szCs w:val="28"/>
        </w:rPr>
        <w:t>proposals</w:t>
      </w:r>
      <w:r w:rsidR="00D1611A" w:rsidRPr="00AF695E">
        <w:rPr>
          <w:rFonts w:ascii="Arial" w:hAnsi="Arial" w:cs="Arial"/>
          <w:sz w:val="28"/>
          <w:szCs w:val="28"/>
        </w:rPr>
        <w:t xml:space="preserve"> should be made to FEF)</w:t>
      </w:r>
      <w:r w:rsidR="00D1611A" w:rsidRPr="00AF695E">
        <w:rPr>
          <w:rFonts w:ascii="Arial" w:hAnsi="Arial" w:cs="Arial"/>
          <w:sz w:val="28"/>
          <w:szCs w:val="28"/>
        </w:rPr>
        <w:tab/>
      </w:r>
    </w:p>
    <w:p w14:paraId="5AD62AA8" w14:textId="77777777" w:rsidR="007E1111" w:rsidRPr="00AF695E" w:rsidRDefault="007E1111" w:rsidP="00A5507F">
      <w:pPr>
        <w:spacing w:line="240" w:lineRule="auto"/>
        <w:rPr>
          <w:rFonts w:ascii="Arial" w:hAnsi="Arial" w:cs="Arial"/>
          <w:b/>
          <w:sz w:val="28"/>
          <w:szCs w:val="28"/>
        </w:rPr>
      </w:pPr>
      <w:r w:rsidRPr="00AF695E">
        <w:rPr>
          <w:rFonts w:ascii="Arial" w:hAnsi="Arial" w:cs="Arial"/>
          <w:b/>
          <w:sz w:val="28"/>
          <w:szCs w:val="28"/>
        </w:rPr>
        <w:t>Training:</w:t>
      </w:r>
    </w:p>
    <w:p w14:paraId="3EF0D957" w14:textId="2C50B1C3" w:rsidR="00D1611A" w:rsidRPr="00AF695E" w:rsidRDefault="0053227D" w:rsidP="00D1611A">
      <w:pPr>
        <w:pStyle w:val="ListParagraph"/>
        <w:numPr>
          <w:ilvl w:val="0"/>
          <w:numId w:val="9"/>
        </w:numPr>
        <w:spacing w:after="200" w:line="240" w:lineRule="auto"/>
        <w:rPr>
          <w:rStyle w:val="Hyperlink"/>
          <w:rFonts w:ascii="Arial" w:eastAsia="Avenir" w:hAnsi="Arial" w:cs="Arial"/>
          <w:b/>
          <w:bCs/>
          <w:color w:val="auto"/>
          <w:sz w:val="28"/>
          <w:szCs w:val="28"/>
        </w:rPr>
      </w:pPr>
      <w:hyperlink r:id="rId38" w:history="1">
        <w:r w:rsidR="00D1611A" w:rsidRPr="00AF695E">
          <w:rPr>
            <w:rStyle w:val="Hyperlink"/>
            <w:rFonts w:ascii="Arial" w:eastAsia="Avenir" w:hAnsi="Arial" w:cs="Arial"/>
            <w:bCs/>
            <w:sz w:val="28"/>
            <w:szCs w:val="28"/>
          </w:rPr>
          <w:t>Training &amp; Skills Bursaries</w:t>
        </w:r>
      </w:hyperlink>
    </w:p>
    <w:p w14:paraId="58484FD8" w14:textId="74DCC73F" w:rsidR="007E1111" w:rsidRPr="00AF695E" w:rsidRDefault="007E1111" w:rsidP="00707CAA">
      <w:pPr>
        <w:spacing w:line="240" w:lineRule="auto"/>
        <w:rPr>
          <w:rFonts w:ascii="Arial" w:hAnsi="Arial" w:cs="Arial"/>
          <w:sz w:val="28"/>
          <w:szCs w:val="28"/>
        </w:rPr>
      </w:pPr>
      <w:r w:rsidRPr="00AF695E">
        <w:rPr>
          <w:rFonts w:ascii="Arial" w:hAnsi="Arial" w:cs="Arial"/>
          <w:sz w:val="28"/>
          <w:szCs w:val="28"/>
        </w:rPr>
        <w:t>We also offer networking events, training courses, marketing support, and industry news. Find a list of fu</w:t>
      </w:r>
      <w:r w:rsidR="00441730" w:rsidRPr="00AF695E">
        <w:rPr>
          <w:rFonts w:ascii="Arial" w:hAnsi="Arial" w:cs="Arial"/>
          <w:sz w:val="28"/>
          <w:szCs w:val="28"/>
        </w:rPr>
        <w:t xml:space="preserve">rther external funding sources </w:t>
      </w:r>
      <w:hyperlink r:id="rId39" w:history="1">
        <w:r w:rsidRPr="00AF695E">
          <w:rPr>
            <w:rStyle w:val="Hyperlink"/>
            <w:rFonts w:ascii="Arial" w:hAnsi="Arial" w:cs="Arial"/>
            <w:sz w:val="28"/>
            <w:szCs w:val="28"/>
          </w:rPr>
          <w:t>on our website here</w:t>
        </w:r>
      </w:hyperlink>
      <w:r w:rsidR="00441730" w:rsidRPr="00AF695E">
        <w:rPr>
          <w:rFonts w:ascii="Arial" w:hAnsi="Arial" w:cs="Arial"/>
          <w:sz w:val="28"/>
          <w:szCs w:val="28"/>
        </w:rPr>
        <w:t>.</w:t>
      </w:r>
      <w:r w:rsidR="00441730" w:rsidRPr="00AF695E">
        <w:rPr>
          <w:rFonts w:ascii="Arial" w:hAnsi="Arial" w:cs="Arial"/>
          <w:sz w:val="28"/>
          <w:szCs w:val="28"/>
        </w:rPr>
        <w:br/>
      </w:r>
      <w:r w:rsidR="00441730" w:rsidRPr="00AF695E">
        <w:rPr>
          <w:rFonts w:ascii="Arial" w:hAnsi="Arial" w:cs="Arial"/>
          <w:sz w:val="28"/>
          <w:szCs w:val="28"/>
        </w:rPr>
        <w:br/>
      </w:r>
      <w:r w:rsidR="00707CAA" w:rsidRPr="00AF695E">
        <w:rPr>
          <w:rFonts w:ascii="Arial" w:hAnsi="Arial" w:cs="Arial"/>
          <w:b/>
          <w:sz w:val="40"/>
          <w:szCs w:val="28"/>
        </w:rPr>
        <w:t>Not a Film Hub Wales member?</w:t>
      </w:r>
      <w:r w:rsidR="002D570D" w:rsidRPr="00AF695E">
        <w:rPr>
          <w:rFonts w:ascii="Arial" w:hAnsi="Arial" w:cs="Arial"/>
          <w:sz w:val="28"/>
          <w:szCs w:val="28"/>
        </w:rPr>
        <w:br/>
      </w:r>
      <w:r w:rsidR="00707CAA" w:rsidRPr="00AF695E">
        <w:rPr>
          <w:rFonts w:ascii="Arial" w:eastAsia="Avenir" w:hAnsi="Arial" w:cs="Arial"/>
          <w:sz w:val="28"/>
          <w:szCs w:val="28"/>
        </w:rPr>
        <w:t xml:space="preserve">To become a member, </w:t>
      </w:r>
      <w:hyperlink r:id="rId40" w:history="1">
        <w:r w:rsidR="00707CAA" w:rsidRPr="00AF695E">
          <w:rPr>
            <w:rStyle w:val="Hyperlink"/>
            <w:rFonts w:ascii="Arial" w:eastAsia="Avenir" w:hAnsi="Arial" w:cs="Arial"/>
            <w:sz w:val="28"/>
            <w:szCs w:val="28"/>
          </w:rPr>
          <w:t>fill in our Application Form</w:t>
        </w:r>
      </w:hyperlink>
      <w:r w:rsidR="00707CAA" w:rsidRPr="00AF695E">
        <w:rPr>
          <w:rFonts w:ascii="Arial" w:eastAsia="Avenir" w:hAnsi="Arial" w:cs="Arial"/>
          <w:sz w:val="28"/>
          <w:szCs w:val="28"/>
        </w:rPr>
        <w:t>.</w:t>
      </w:r>
      <w:r w:rsidR="00430E2C" w:rsidRPr="00AF695E">
        <w:rPr>
          <w:rFonts w:ascii="Arial" w:eastAsia="Avenir" w:hAnsi="Arial" w:cs="Arial"/>
          <w:sz w:val="28"/>
          <w:szCs w:val="28"/>
        </w:rPr>
        <w:t xml:space="preserve"> </w:t>
      </w:r>
      <w:r w:rsidR="00687B49" w:rsidRPr="00AF695E">
        <w:rPr>
          <w:rFonts w:ascii="Arial" w:eastAsia="Avenir" w:hAnsi="Arial" w:cs="Arial"/>
          <w:sz w:val="28"/>
          <w:szCs w:val="28"/>
        </w:rPr>
        <w:br/>
      </w:r>
      <w:hyperlink r:id="rId41" w:history="1">
        <w:r w:rsidR="00707CAA" w:rsidRPr="00AF695E">
          <w:rPr>
            <w:rStyle w:val="Hyperlink"/>
            <w:rFonts w:ascii="Arial" w:eastAsia="Avenir" w:hAnsi="Arial" w:cs="Arial"/>
            <w:sz w:val="28"/>
            <w:szCs w:val="28"/>
          </w:rPr>
          <w:t>Membership</w:t>
        </w:r>
      </w:hyperlink>
      <w:r w:rsidR="00707CAA" w:rsidRPr="00AF695E">
        <w:rPr>
          <w:rFonts w:ascii="Arial" w:eastAsia="Avenir" w:hAnsi="Arial" w:cs="Arial"/>
          <w:sz w:val="28"/>
          <w:szCs w:val="28"/>
        </w:rPr>
        <w:t xml:space="preserve"> is free to qualifying organisations and offers access to our range of funding, support and benefits. </w:t>
      </w:r>
      <w:r w:rsidR="00FE0E2D" w:rsidRPr="00AF695E">
        <w:rPr>
          <w:rFonts w:ascii="Arial" w:hAnsi="Arial" w:cs="Arial"/>
          <w:b/>
          <w:sz w:val="40"/>
          <w:szCs w:val="28"/>
        </w:rPr>
        <w:br/>
      </w:r>
      <w:r w:rsidR="00FE0E2D" w:rsidRPr="00AF695E">
        <w:rPr>
          <w:rFonts w:ascii="Arial" w:hAnsi="Arial" w:cs="Arial"/>
          <w:b/>
          <w:sz w:val="40"/>
          <w:szCs w:val="28"/>
        </w:rPr>
        <w:br/>
      </w:r>
      <w:r w:rsidR="00736D32" w:rsidRPr="00AF695E">
        <w:rPr>
          <w:rFonts w:ascii="Arial" w:hAnsi="Arial" w:cs="Arial"/>
          <w:b/>
          <w:sz w:val="40"/>
          <w:szCs w:val="28"/>
        </w:rPr>
        <w:t>Contacts</w:t>
      </w:r>
    </w:p>
    <w:p w14:paraId="767112E0" w14:textId="68600D94" w:rsidR="007E1111" w:rsidRPr="00AF695E" w:rsidRDefault="00D1611A" w:rsidP="00D1611A">
      <w:pPr>
        <w:pStyle w:val="ListParagraph"/>
        <w:numPr>
          <w:ilvl w:val="0"/>
          <w:numId w:val="6"/>
        </w:numPr>
        <w:spacing w:after="200" w:line="240" w:lineRule="auto"/>
        <w:rPr>
          <w:rFonts w:ascii="Arial" w:eastAsia="Avenir" w:hAnsi="Arial" w:cs="Arial"/>
          <w:sz w:val="28"/>
          <w:szCs w:val="28"/>
        </w:rPr>
      </w:pPr>
      <w:r w:rsidRPr="00AF695E">
        <w:rPr>
          <w:rFonts w:ascii="Arial" w:eastAsia="Avenir" w:hAnsi="Arial" w:cs="Arial"/>
          <w:sz w:val="28"/>
          <w:szCs w:val="28"/>
        </w:rPr>
        <w:t xml:space="preserve">Lisa Nesbitt, Member Support Officer - </w:t>
      </w:r>
      <w:r w:rsidRPr="00AF695E">
        <w:rPr>
          <w:rFonts w:ascii="Arial" w:eastAsia="Avenir" w:hAnsi="Arial" w:cs="Arial"/>
          <w:sz w:val="28"/>
          <w:szCs w:val="28"/>
        </w:rPr>
        <w:br/>
      </w:r>
      <w:hyperlink r:id="rId42" w:history="1">
        <w:r w:rsidRPr="00AF695E">
          <w:rPr>
            <w:rStyle w:val="Hyperlink"/>
            <w:rFonts w:ascii="Arial" w:eastAsia="Avenir" w:hAnsi="Arial" w:cs="Arial"/>
            <w:sz w:val="28"/>
            <w:szCs w:val="28"/>
          </w:rPr>
          <w:t>lisa@filmhubwales.org</w:t>
        </w:r>
      </w:hyperlink>
      <w:r w:rsidRPr="00AF695E">
        <w:rPr>
          <w:rFonts w:ascii="Arial" w:eastAsia="Avenir" w:hAnsi="Arial" w:cs="Arial"/>
          <w:sz w:val="28"/>
          <w:szCs w:val="28"/>
        </w:rPr>
        <w:t xml:space="preserve"> / 02920 311067</w:t>
      </w:r>
      <w:r w:rsidR="00C31858" w:rsidRPr="00AF695E">
        <w:rPr>
          <w:rFonts w:ascii="Arial" w:eastAsia="Avenir" w:hAnsi="Arial" w:cs="Arial"/>
          <w:sz w:val="28"/>
          <w:szCs w:val="28"/>
        </w:rPr>
        <w:br/>
      </w:r>
    </w:p>
    <w:p w14:paraId="4BC46D2A" w14:textId="13D003D5" w:rsidR="007E1111" w:rsidRPr="00AF695E" w:rsidRDefault="007E1111" w:rsidP="00A5507F">
      <w:pPr>
        <w:pStyle w:val="ListParagraph"/>
        <w:numPr>
          <w:ilvl w:val="0"/>
          <w:numId w:val="6"/>
        </w:numPr>
        <w:spacing w:line="240" w:lineRule="auto"/>
        <w:rPr>
          <w:rFonts w:ascii="Arial" w:hAnsi="Arial" w:cs="Arial"/>
          <w:sz w:val="28"/>
          <w:szCs w:val="28"/>
        </w:rPr>
      </w:pPr>
      <w:r w:rsidRPr="00AF695E">
        <w:rPr>
          <w:rFonts w:ascii="Arial" w:hAnsi="Arial" w:cs="Arial"/>
          <w:sz w:val="28"/>
          <w:szCs w:val="28"/>
        </w:rPr>
        <w:t xml:space="preserve">Hana Lewis, </w:t>
      </w:r>
      <w:r w:rsidR="00D1611A" w:rsidRPr="00AF695E">
        <w:rPr>
          <w:rFonts w:ascii="Arial" w:eastAsia="Avenir" w:hAnsi="Arial" w:cs="Arial"/>
          <w:sz w:val="28"/>
          <w:szCs w:val="28"/>
        </w:rPr>
        <w:t>Head of Film Hub Wales -</w:t>
      </w:r>
      <w:r w:rsidR="00441730" w:rsidRPr="00AF695E">
        <w:rPr>
          <w:rFonts w:ascii="Arial" w:hAnsi="Arial" w:cs="Arial"/>
          <w:sz w:val="28"/>
          <w:szCs w:val="28"/>
        </w:rPr>
        <w:br/>
      </w:r>
      <w:hyperlink r:id="rId43" w:history="1">
        <w:r w:rsidR="00441730" w:rsidRPr="00AF695E">
          <w:rPr>
            <w:rStyle w:val="Hyperlink"/>
            <w:rFonts w:ascii="Arial" w:hAnsi="Arial" w:cs="Arial"/>
            <w:sz w:val="28"/>
            <w:szCs w:val="28"/>
          </w:rPr>
          <w:t>hana@filmhubwales.org</w:t>
        </w:r>
      </w:hyperlink>
      <w:r w:rsidR="00441730" w:rsidRPr="00AF695E">
        <w:rPr>
          <w:rFonts w:ascii="Arial" w:hAnsi="Arial" w:cs="Arial"/>
          <w:sz w:val="28"/>
          <w:szCs w:val="28"/>
        </w:rPr>
        <w:t xml:space="preserve"> </w:t>
      </w:r>
      <w:r w:rsidRPr="00AF695E">
        <w:rPr>
          <w:rFonts w:ascii="Arial" w:hAnsi="Arial" w:cs="Arial"/>
          <w:sz w:val="28"/>
          <w:szCs w:val="28"/>
        </w:rPr>
        <w:t>/ 02920 353740</w:t>
      </w:r>
      <w:r w:rsidR="007F6458" w:rsidRPr="00AF695E">
        <w:rPr>
          <w:rFonts w:ascii="Arial" w:hAnsi="Arial" w:cs="Arial"/>
          <w:sz w:val="28"/>
          <w:szCs w:val="28"/>
        </w:rPr>
        <w:br/>
      </w:r>
    </w:p>
    <w:p w14:paraId="38B19895" w14:textId="70B967CC" w:rsidR="007E1111" w:rsidRPr="00AF695E" w:rsidRDefault="007E1111" w:rsidP="00441730">
      <w:pPr>
        <w:spacing w:after="200"/>
        <w:rPr>
          <w:rFonts w:ascii="Arial" w:eastAsia="Avenir" w:hAnsi="Arial" w:cs="Arial"/>
          <w:b/>
          <w:sz w:val="40"/>
          <w:szCs w:val="28"/>
        </w:rPr>
      </w:pPr>
      <w:r w:rsidRPr="00AF695E">
        <w:rPr>
          <w:rFonts w:ascii="Arial" w:hAnsi="Arial" w:cs="Arial"/>
          <w:b/>
          <w:sz w:val="40"/>
          <w:szCs w:val="28"/>
        </w:rPr>
        <w:t>Appendix</w:t>
      </w:r>
    </w:p>
    <w:p w14:paraId="34B4F648" w14:textId="6803B165" w:rsidR="007E1111" w:rsidRPr="00AF695E" w:rsidRDefault="007E1111" w:rsidP="00A5507F">
      <w:pPr>
        <w:spacing w:line="240" w:lineRule="auto"/>
        <w:rPr>
          <w:rFonts w:ascii="Arial" w:hAnsi="Arial" w:cs="Arial"/>
          <w:b/>
          <w:sz w:val="40"/>
          <w:szCs w:val="28"/>
        </w:rPr>
      </w:pPr>
      <w:r w:rsidRPr="00AF695E">
        <w:rPr>
          <w:rFonts w:ascii="Arial" w:hAnsi="Arial" w:cs="Arial"/>
          <w:b/>
          <w:sz w:val="40"/>
          <w:szCs w:val="28"/>
        </w:rPr>
        <w:t>What do we define as a Film Festival?</w:t>
      </w:r>
      <w:r w:rsidR="007F6458" w:rsidRPr="00AF695E">
        <w:rPr>
          <w:rFonts w:ascii="Arial" w:hAnsi="Arial" w:cs="Arial"/>
          <w:b/>
          <w:sz w:val="40"/>
          <w:szCs w:val="28"/>
        </w:rPr>
        <w:br/>
      </w:r>
      <w:r w:rsidRPr="00AF695E">
        <w:rPr>
          <w:rFonts w:ascii="Arial" w:hAnsi="Arial" w:cs="Arial"/>
          <w:sz w:val="28"/>
          <w:szCs w:val="28"/>
        </w:rPr>
        <w:t>An extended presentation of films, of varying scale and size, in one or more exhibition venues and often with digital content. Sometimes within a single region but may include multiple touring, or community events. Increasingly, film festivals can include year-round activities that develop beyond a set of particular dates. Festivals often have a unique selling point but have common themes such as showcasing new talent, creative special events and new international and domestic releases designed to attract new audiences. They enable us to celebrate diversity on screen and develop creative outlets for regular audiences.</w:t>
      </w:r>
      <w:r w:rsidR="00441730" w:rsidRPr="00AF695E">
        <w:rPr>
          <w:rFonts w:ascii="Arial" w:hAnsi="Arial" w:cs="Arial"/>
          <w:sz w:val="28"/>
          <w:szCs w:val="28"/>
        </w:rPr>
        <w:br/>
      </w:r>
    </w:p>
    <w:sectPr w:rsidR="007E1111" w:rsidRPr="00AF695E" w:rsidSect="00C31858">
      <w:footerReference w:type="default" r:id="rId44"/>
      <w:headerReference w:type="first" r:id="rId45"/>
      <w:footerReference w:type="first" r:id="rId46"/>
      <w:pgSz w:w="11906" w:h="16838"/>
      <w:pgMar w:top="851" w:right="1440"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D97F7" w14:textId="77777777" w:rsidR="00EA20B7" w:rsidRDefault="00EA20B7" w:rsidP="007E1111">
      <w:pPr>
        <w:spacing w:after="0" w:line="240" w:lineRule="auto"/>
      </w:pPr>
      <w:r>
        <w:separator/>
      </w:r>
    </w:p>
  </w:endnote>
  <w:endnote w:type="continuationSeparator" w:id="0">
    <w:p w14:paraId="550C07F4" w14:textId="77777777" w:rsidR="00EA20B7" w:rsidRDefault="00EA20B7" w:rsidP="007E1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EA20B7" w14:paraId="7E78CB4A" w14:textId="77777777" w:rsidTr="19EEA6EE">
      <w:trPr>
        <w:trHeight w:val="300"/>
      </w:trPr>
      <w:tc>
        <w:tcPr>
          <w:tcW w:w="3005" w:type="dxa"/>
        </w:tcPr>
        <w:p w14:paraId="1E144E11" w14:textId="7B81A537" w:rsidR="00EA20B7" w:rsidRDefault="00EA20B7" w:rsidP="19EEA6EE">
          <w:pPr>
            <w:pStyle w:val="Header"/>
            <w:ind w:left="-115"/>
          </w:pPr>
        </w:p>
      </w:tc>
      <w:tc>
        <w:tcPr>
          <w:tcW w:w="3005" w:type="dxa"/>
        </w:tcPr>
        <w:p w14:paraId="6495021E" w14:textId="64249B22" w:rsidR="00EA20B7" w:rsidRDefault="00EA20B7" w:rsidP="19EEA6EE">
          <w:pPr>
            <w:pStyle w:val="Header"/>
            <w:jc w:val="center"/>
          </w:pPr>
        </w:p>
      </w:tc>
      <w:tc>
        <w:tcPr>
          <w:tcW w:w="3005" w:type="dxa"/>
        </w:tcPr>
        <w:p w14:paraId="7A467005" w14:textId="4BEA705A" w:rsidR="00EA20B7" w:rsidRDefault="00EA20B7" w:rsidP="19EEA6EE">
          <w:pPr>
            <w:pStyle w:val="Header"/>
            <w:ind w:right="-115"/>
            <w:jc w:val="right"/>
          </w:pPr>
        </w:p>
      </w:tc>
    </w:tr>
  </w:tbl>
  <w:p w14:paraId="4C928B74" w14:textId="050728EA" w:rsidR="00EA20B7" w:rsidRDefault="00EA20B7" w:rsidP="19EEA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EA20B7" w14:paraId="76BD8965" w14:textId="77777777" w:rsidTr="19EEA6EE">
      <w:trPr>
        <w:trHeight w:val="300"/>
      </w:trPr>
      <w:tc>
        <w:tcPr>
          <w:tcW w:w="3005" w:type="dxa"/>
        </w:tcPr>
        <w:p w14:paraId="7761CEC6" w14:textId="3614EC70" w:rsidR="00EA20B7" w:rsidRDefault="00EA20B7" w:rsidP="19EEA6EE">
          <w:pPr>
            <w:pStyle w:val="Header"/>
            <w:ind w:left="-115"/>
          </w:pPr>
        </w:p>
      </w:tc>
      <w:tc>
        <w:tcPr>
          <w:tcW w:w="3005" w:type="dxa"/>
        </w:tcPr>
        <w:p w14:paraId="5F9CE8E2" w14:textId="6238E94A" w:rsidR="00EA20B7" w:rsidRDefault="00EA20B7" w:rsidP="19EEA6EE">
          <w:pPr>
            <w:pStyle w:val="Header"/>
            <w:jc w:val="center"/>
          </w:pPr>
        </w:p>
      </w:tc>
      <w:tc>
        <w:tcPr>
          <w:tcW w:w="3005" w:type="dxa"/>
        </w:tcPr>
        <w:p w14:paraId="4B918A26" w14:textId="6820EF32" w:rsidR="00EA20B7" w:rsidRDefault="00EA20B7" w:rsidP="19EEA6EE">
          <w:pPr>
            <w:pStyle w:val="Header"/>
            <w:ind w:right="-115"/>
            <w:jc w:val="right"/>
          </w:pPr>
        </w:p>
      </w:tc>
    </w:tr>
  </w:tbl>
  <w:p w14:paraId="39DF46C8" w14:textId="52B5F0B2" w:rsidR="00EA20B7" w:rsidRDefault="00EA20B7" w:rsidP="19EEA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82015" w14:textId="77777777" w:rsidR="00EA20B7" w:rsidRDefault="00EA20B7" w:rsidP="007E1111">
      <w:pPr>
        <w:spacing w:after="0" w:line="240" w:lineRule="auto"/>
      </w:pPr>
      <w:r>
        <w:separator/>
      </w:r>
    </w:p>
  </w:footnote>
  <w:footnote w:type="continuationSeparator" w:id="0">
    <w:p w14:paraId="6B5AAE74" w14:textId="77777777" w:rsidR="00EA20B7" w:rsidRDefault="00EA20B7" w:rsidP="007E1111">
      <w:pPr>
        <w:spacing w:after="0" w:line="240" w:lineRule="auto"/>
      </w:pPr>
      <w:r>
        <w:continuationSeparator/>
      </w:r>
    </w:p>
  </w:footnote>
  <w:footnote w:id="1">
    <w:p w14:paraId="4B38DF19" w14:textId="7DBFA30E" w:rsidR="00EA20B7" w:rsidRDefault="00EA20B7">
      <w:pPr>
        <w:pStyle w:val="FootnoteText"/>
      </w:pPr>
      <w:r w:rsidRPr="004B3987">
        <w:rPr>
          <w:rStyle w:val="FootnoteReference"/>
        </w:rPr>
        <w:footnoteRef/>
      </w:r>
      <w:r w:rsidRPr="004B3987">
        <w:t xml:space="preserve"> This figure is likely to be far greater, as we do not include touring festival programmes. Currently based on returning festivals only.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FBDC9" w14:textId="2994BD1D" w:rsidR="00EA20B7" w:rsidRDefault="00EA20B7" w:rsidP="19EEA6EE">
    <w:pPr>
      <w:pStyle w:val="Header"/>
    </w:pPr>
    <w:r>
      <w:rPr>
        <w:noProof/>
        <w:lang w:eastAsia="en-GB"/>
      </w:rPr>
      <mc:AlternateContent>
        <mc:Choice Requires="wpg">
          <w:drawing>
            <wp:anchor distT="0" distB="0" distL="114300" distR="114300" simplePos="0" relativeHeight="251659264" behindDoc="0" locked="0" layoutInCell="1" allowOverlap="1" wp14:anchorId="4A27D36E" wp14:editId="17E75055">
              <wp:simplePos x="0" y="0"/>
              <wp:positionH relativeFrom="column">
                <wp:posOffset>-25400</wp:posOffset>
              </wp:positionH>
              <wp:positionV relativeFrom="paragraph">
                <wp:posOffset>-165735</wp:posOffset>
              </wp:positionV>
              <wp:extent cx="4691380" cy="1002665"/>
              <wp:effectExtent l="0" t="0" r="0" b="0"/>
              <wp:wrapNone/>
              <wp:docPr id="1" name="Group 1"/>
              <wp:cNvGraphicFramePr/>
              <a:graphic xmlns:a="http://schemas.openxmlformats.org/drawingml/2006/main">
                <a:graphicData uri="http://schemas.microsoft.com/office/word/2010/wordprocessingGroup">
                  <wpg:wgp>
                    <wpg:cNvGrpSpPr/>
                    <wpg:grpSpPr>
                      <a:xfrm>
                        <a:off x="0" y="0"/>
                        <a:ext cx="4691380" cy="1002665"/>
                        <a:chOff x="0" y="0"/>
                        <a:chExt cx="4691546" cy="1002665"/>
                      </a:xfrm>
                    </wpg:grpSpPr>
                    <pic:pic xmlns:pic="http://schemas.openxmlformats.org/drawingml/2006/picture">
                      <pic:nvPicPr>
                        <pic:cNvPr id="2" name="Picture 2" descr="C:\Users\Lisa-FHW\AppData\Local\Microsoft\Windows\INetCache\Content.Word\BFI Film Audience Network__POS MONO MAIN.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60606" y="341906"/>
                          <a:ext cx="1469390" cy="332105"/>
                        </a:xfrm>
                        <a:prstGeom prst="rect">
                          <a:avLst/>
                        </a:prstGeom>
                        <a:noFill/>
                        <a:ln>
                          <a:noFill/>
                        </a:ln>
                      </pic:spPr>
                    </pic:pic>
                    <pic:pic xmlns:pic="http://schemas.openxmlformats.org/drawingml/2006/picture">
                      <pic:nvPicPr>
                        <pic:cNvPr id="4" name="Picture 4" descr="C:\Users\Lisa-FHW\AppData\Local\Microsoft\Windows\INetCache\Content.Word\CHAPTER Logo_large.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570136" y="349858"/>
                          <a:ext cx="1121410" cy="314960"/>
                        </a:xfrm>
                        <a:prstGeom prst="rect">
                          <a:avLst/>
                        </a:prstGeom>
                        <a:noFill/>
                        <a:ln>
                          <a:noFill/>
                        </a:ln>
                      </pic:spPr>
                    </pic:pic>
                    <pic:pic xmlns:pic="http://schemas.openxmlformats.org/drawingml/2006/picture">
                      <pic:nvPicPr>
                        <pic:cNvPr id="6" name="Picture 6" descr="C:\Users\Lisa-FHW\Chapter\Film Hub Wales - Documents\Logos and Lockups\FHW Logo\New 2025 FHW logo\PNG (transparent)\FHW_logo_Black.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69415" cy="1002665"/>
                        </a:xfrm>
                        <a:prstGeom prst="rect">
                          <a:avLst/>
                        </a:prstGeom>
                        <a:noFill/>
                        <a:ln>
                          <a:noFill/>
                        </a:ln>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5CF3E33" id="Group 1" o:spid="_x0000_s1026" style="position:absolute;margin-left:-2pt;margin-top:-13.05pt;width:369.4pt;height:78.95pt;z-index:251659264" coordsize="46915,1002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8606;top:3419;width:14693;height: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">
                <v:imagedata r:id="rId4" o:title="BFI Film Audience Network__POS MONO MAIN"/>
                <v:path arrowok="t"/>
              </v:shape>
              <v:shape id="Picture 4" o:spid="_x0000_s1028" type="#_x0000_t75" style="position:absolute;left:35701;top:3498;width:11214;height: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">
                <v:imagedata r:id="rId5" o:title="CHAPTER Logo_large"/>
                <v:path arrowok="t"/>
              </v:shape>
              <v:shape id="Picture 6" o:spid="_x0000_s1029" type="#_x0000_t75" style="position:absolute;width:16694;height:10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">
                <v:imagedata r:id="rId6" o:title="FHW_logo_Black"/>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C26DC"/>
    <w:multiLevelType w:val="hybridMultilevel"/>
    <w:tmpl w:val="9920C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F12C7"/>
    <w:multiLevelType w:val="hybridMultilevel"/>
    <w:tmpl w:val="3C52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642A9"/>
    <w:multiLevelType w:val="hybridMultilevel"/>
    <w:tmpl w:val="44B2E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776E6"/>
    <w:multiLevelType w:val="hybridMultilevel"/>
    <w:tmpl w:val="2F72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C5B37"/>
    <w:multiLevelType w:val="hybridMultilevel"/>
    <w:tmpl w:val="B2641A96"/>
    <w:lvl w:ilvl="0" w:tplc="B1B4C6A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991692"/>
    <w:multiLevelType w:val="hybridMultilevel"/>
    <w:tmpl w:val="5352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640FD5"/>
    <w:multiLevelType w:val="hybridMultilevel"/>
    <w:tmpl w:val="0E84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B81CDD"/>
    <w:multiLevelType w:val="hybridMultilevel"/>
    <w:tmpl w:val="17C2BAB4"/>
    <w:lvl w:ilvl="0" w:tplc="4D5C4EF4">
      <w:start w:val="84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66637"/>
    <w:multiLevelType w:val="hybridMultilevel"/>
    <w:tmpl w:val="3792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AC5BD2"/>
    <w:multiLevelType w:val="hybridMultilevel"/>
    <w:tmpl w:val="B2F4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9"/>
  </w:num>
  <w:num w:numId="5">
    <w:abstractNumId w:val="3"/>
  </w:num>
  <w:num w:numId="6">
    <w:abstractNumId w:val="0"/>
  </w:num>
  <w:num w:numId="7">
    <w:abstractNumId w:val="7"/>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111"/>
    <w:rsid w:val="00014536"/>
    <w:rsid w:val="000450E8"/>
    <w:rsid w:val="000A5871"/>
    <w:rsid w:val="000D2084"/>
    <w:rsid w:val="000E0975"/>
    <w:rsid w:val="00150772"/>
    <w:rsid w:val="001530A0"/>
    <w:rsid w:val="001849E0"/>
    <w:rsid w:val="001B025B"/>
    <w:rsid w:val="001C6996"/>
    <w:rsid w:val="002040F3"/>
    <w:rsid w:val="0029717A"/>
    <w:rsid w:val="00297284"/>
    <w:rsid w:val="002B1748"/>
    <w:rsid w:val="002D570D"/>
    <w:rsid w:val="002E65AB"/>
    <w:rsid w:val="002F6ED0"/>
    <w:rsid w:val="003062FD"/>
    <w:rsid w:val="00341B07"/>
    <w:rsid w:val="0037547D"/>
    <w:rsid w:val="0039104E"/>
    <w:rsid w:val="00396B7B"/>
    <w:rsid w:val="003976B5"/>
    <w:rsid w:val="003B7EC7"/>
    <w:rsid w:val="004010F2"/>
    <w:rsid w:val="00406683"/>
    <w:rsid w:val="00430E2C"/>
    <w:rsid w:val="00441730"/>
    <w:rsid w:val="00454FF3"/>
    <w:rsid w:val="00470DDF"/>
    <w:rsid w:val="004B3987"/>
    <w:rsid w:val="004C0305"/>
    <w:rsid w:val="0053227D"/>
    <w:rsid w:val="00554042"/>
    <w:rsid w:val="00597770"/>
    <w:rsid w:val="005E429A"/>
    <w:rsid w:val="005F4661"/>
    <w:rsid w:val="00612200"/>
    <w:rsid w:val="00623B51"/>
    <w:rsid w:val="00633E16"/>
    <w:rsid w:val="00652185"/>
    <w:rsid w:val="00681488"/>
    <w:rsid w:val="00687B49"/>
    <w:rsid w:val="00707CAA"/>
    <w:rsid w:val="007113CC"/>
    <w:rsid w:val="00736D32"/>
    <w:rsid w:val="007E1111"/>
    <w:rsid w:val="007F6458"/>
    <w:rsid w:val="00802712"/>
    <w:rsid w:val="008356B3"/>
    <w:rsid w:val="00854CD6"/>
    <w:rsid w:val="008E118F"/>
    <w:rsid w:val="00907B4D"/>
    <w:rsid w:val="009214F1"/>
    <w:rsid w:val="00996538"/>
    <w:rsid w:val="00A5507F"/>
    <w:rsid w:val="00A6732F"/>
    <w:rsid w:val="00AC06E4"/>
    <w:rsid w:val="00AE1E4B"/>
    <w:rsid w:val="00AF695E"/>
    <w:rsid w:val="00B76122"/>
    <w:rsid w:val="00B9582B"/>
    <w:rsid w:val="00BD5528"/>
    <w:rsid w:val="00C31858"/>
    <w:rsid w:val="00C94293"/>
    <w:rsid w:val="00CB0684"/>
    <w:rsid w:val="00D14249"/>
    <w:rsid w:val="00D1611A"/>
    <w:rsid w:val="00D57D23"/>
    <w:rsid w:val="00D85F4F"/>
    <w:rsid w:val="00DB1E8E"/>
    <w:rsid w:val="00E83A16"/>
    <w:rsid w:val="00EA14D8"/>
    <w:rsid w:val="00EA20B7"/>
    <w:rsid w:val="00F625A4"/>
    <w:rsid w:val="00FC2F6D"/>
    <w:rsid w:val="00FE0E2D"/>
    <w:rsid w:val="19EEA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EC92BF6"/>
  <w15:chartTrackingRefBased/>
  <w15:docId w15:val="{BB3D51D9-10C5-4894-9989-631FC309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111"/>
  </w:style>
  <w:style w:type="paragraph" w:styleId="Footer">
    <w:name w:val="footer"/>
    <w:basedOn w:val="Normal"/>
    <w:link w:val="FooterChar"/>
    <w:uiPriority w:val="99"/>
    <w:unhideWhenUsed/>
    <w:rsid w:val="007E1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11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5507F"/>
    <w:rPr>
      <w:color w:val="0563C1" w:themeColor="hyperlink"/>
      <w:u w:val="single"/>
    </w:rPr>
  </w:style>
  <w:style w:type="paragraph" w:styleId="ListParagraph">
    <w:name w:val="List Paragraph"/>
    <w:basedOn w:val="Normal"/>
    <w:uiPriority w:val="34"/>
    <w:qFormat/>
    <w:rsid w:val="00A5507F"/>
    <w:pPr>
      <w:ind w:left="720"/>
      <w:contextualSpacing/>
    </w:pPr>
  </w:style>
  <w:style w:type="paragraph" w:styleId="FootnoteText">
    <w:name w:val="footnote text"/>
    <w:basedOn w:val="Normal"/>
    <w:link w:val="FootnoteTextChar"/>
    <w:uiPriority w:val="99"/>
    <w:semiHidden/>
    <w:unhideWhenUsed/>
    <w:rsid w:val="000D20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2084"/>
    <w:rPr>
      <w:sz w:val="20"/>
      <w:szCs w:val="20"/>
    </w:rPr>
  </w:style>
  <w:style w:type="character" w:styleId="FootnoteReference">
    <w:name w:val="footnote reference"/>
    <w:basedOn w:val="DefaultParagraphFont"/>
    <w:uiPriority w:val="99"/>
    <w:semiHidden/>
    <w:unhideWhenUsed/>
    <w:rsid w:val="000D2084"/>
    <w:rPr>
      <w:vertAlign w:val="superscript"/>
    </w:rPr>
  </w:style>
  <w:style w:type="character" w:styleId="CommentReference">
    <w:name w:val="annotation reference"/>
    <w:basedOn w:val="DefaultParagraphFont"/>
    <w:uiPriority w:val="99"/>
    <w:semiHidden/>
    <w:unhideWhenUsed/>
    <w:rsid w:val="0029717A"/>
    <w:rPr>
      <w:sz w:val="16"/>
      <w:szCs w:val="16"/>
    </w:rPr>
  </w:style>
  <w:style w:type="paragraph" w:styleId="CommentText">
    <w:name w:val="annotation text"/>
    <w:basedOn w:val="Normal"/>
    <w:link w:val="CommentTextChar"/>
    <w:uiPriority w:val="99"/>
    <w:semiHidden/>
    <w:unhideWhenUsed/>
    <w:rsid w:val="0029717A"/>
    <w:pPr>
      <w:spacing w:line="240" w:lineRule="auto"/>
    </w:pPr>
    <w:rPr>
      <w:sz w:val="20"/>
      <w:szCs w:val="20"/>
    </w:rPr>
  </w:style>
  <w:style w:type="character" w:customStyle="1" w:styleId="CommentTextChar">
    <w:name w:val="Comment Text Char"/>
    <w:basedOn w:val="DefaultParagraphFont"/>
    <w:link w:val="CommentText"/>
    <w:uiPriority w:val="99"/>
    <w:semiHidden/>
    <w:rsid w:val="0029717A"/>
    <w:rPr>
      <w:sz w:val="20"/>
      <w:szCs w:val="20"/>
    </w:rPr>
  </w:style>
  <w:style w:type="paragraph" w:styleId="CommentSubject">
    <w:name w:val="annotation subject"/>
    <w:basedOn w:val="CommentText"/>
    <w:next w:val="CommentText"/>
    <w:link w:val="CommentSubjectChar"/>
    <w:uiPriority w:val="99"/>
    <w:semiHidden/>
    <w:unhideWhenUsed/>
    <w:rsid w:val="0029717A"/>
    <w:rPr>
      <w:b/>
      <w:bCs/>
    </w:rPr>
  </w:style>
  <w:style w:type="character" w:customStyle="1" w:styleId="CommentSubjectChar">
    <w:name w:val="Comment Subject Char"/>
    <w:basedOn w:val="CommentTextChar"/>
    <w:link w:val="CommentSubject"/>
    <w:uiPriority w:val="99"/>
    <w:semiHidden/>
    <w:rsid w:val="0029717A"/>
    <w:rPr>
      <w:b/>
      <w:bCs/>
      <w:sz w:val="20"/>
      <w:szCs w:val="20"/>
    </w:rPr>
  </w:style>
  <w:style w:type="paragraph" w:styleId="BalloonText">
    <w:name w:val="Balloon Text"/>
    <w:basedOn w:val="Normal"/>
    <w:link w:val="BalloonTextChar"/>
    <w:uiPriority w:val="99"/>
    <w:semiHidden/>
    <w:unhideWhenUsed/>
    <w:rsid w:val="00297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17A"/>
    <w:rPr>
      <w:rFonts w:ascii="Segoe UI" w:hAnsi="Segoe UI" w:cs="Segoe UI"/>
      <w:sz w:val="18"/>
      <w:szCs w:val="18"/>
    </w:rPr>
  </w:style>
  <w:style w:type="character" w:styleId="FollowedHyperlink">
    <w:name w:val="FollowedHyperlink"/>
    <w:basedOn w:val="DefaultParagraphFont"/>
    <w:uiPriority w:val="99"/>
    <w:semiHidden/>
    <w:unhideWhenUsed/>
    <w:rsid w:val="000E0975"/>
    <w:rPr>
      <w:color w:val="954F72" w:themeColor="followedHyperlink"/>
      <w:u w:val="single"/>
    </w:rPr>
  </w:style>
  <w:style w:type="paragraph" w:styleId="Revision">
    <w:name w:val="Revision"/>
    <w:hidden/>
    <w:uiPriority w:val="99"/>
    <w:semiHidden/>
    <w:rsid w:val="007113CC"/>
    <w:pPr>
      <w:spacing w:after="0" w:line="240" w:lineRule="auto"/>
    </w:pPr>
  </w:style>
  <w:style w:type="paragraph" w:styleId="NormalWeb">
    <w:name w:val="Normal (Web)"/>
    <w:basedOn w:val="Normal"/>
    <w:uiPriority w:val="99"/>
    <w:semiHidden/>
    <w:unhideWhenUsed/>
    <w:rsid w:val="00D1611A"/>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2E6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28414">
      <w:bodyDiv w:val="1"/>
      <w:marLeft w:val="0"/>
      <w:marRight w:val="0"/>
      <w:marTop w:val="0"/>
      <w:marBottom w:val="0"/>
      <w:divBdr>
        <w:top w:val="none" w:sz="0" w:space="0" w:color="auto"/>
        <w:left w:val="none" w:sz="0" w:space="0" w:color="auto"/>
        <w:bottom w:val="none" w:sz="0" w:space="0" w:color="auto"/>
        <w:right w:val="none" w:sz="0" w:space="0" w:color="auto"/>
      </w:divBdr>
    </w:div>
    <w:div w:id="49414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ilmhubwales.org/members/" TargetMode="External"/><Relationship Id="rId18" Type="http://schemas.openxmlformats.org/officeDocument/2006/relationships/hyperlink" Target="https://filmhubwales.org/en/members-map/" TargetMode="External"/><Relationship Id="rId26" Type="http://schemas.openxmlformats.org/officeDocument/2006/relationships/hyperlink" Target="https://irisprize.org/" TargetMode="External"/><Relationship Id="rId39" Type="http://schemas.openxmlformats.org/officeDocument/2006/relationships/hyperlink" Target="https://filmhubwales.org/en/resources/fundraising-resources/" TargetMode="External"/><Relationship Id="rId21" Type="http://schemas.openxmlformats.org/officeDocument/2006/relationships/chart" Target="charts/chart2.xml"/><Relationship Id="rId34" Type="http://schemas.openxmlformats.org/officeDocument/2006/relationships/hyperlink" Target="https://filmhubwales.org/en/resources/dismantling-structural-inequality-in-your-cinema/" TargetMode="External"/><Relationship Id="rId42" Type="http://schemas.openxmlformats.org/officeDocument/2006/relationships/hyperlink" Target="mailto:lisa@filmhubwales.org"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hapter.org/" TargetMode="External"/><Relationship Id="rId29" Type="http://schemas.openxmlformats.org/officeDocument/2006/relationships/hyperlink" Target="https://www.creative-liv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lmhubwales.org/en/funding/fef-fund/" TargetMode="External"/><Relationship Id="rId24" Type="http://schemas.openxmlformats.org/officeDocument/2006/relationships/hyperlink" Target="https://www.creative.wales/" TargetMode="External"/><Relationship Id="rId32" Type="http://schemas.openxmlformats.org/officeDocument/2006/relationships/hyperlink" Target="https://film.britishcouncil.org/uk-films" TargetMode="External"/><Relationship Id="rId37" Type="http://schemas.openxmlformats.org/officeDocument/2006/relationships/hyperlink" Target="https://filmhubwales.org/en/funding/made-in-wales-funding/" TargetMode="External"/><Relationship Id="rId40" Type="http://schemas.openxmlformats.org/officeDocument/2006/relationships/hyperlink" Target="https://filmhubwales.org/en/become-member/"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fi-fan.org.uk/about-fan/" TargetMode="External"/><Relationship Id="rId23" Type="http://schemas.openxmlformats.org/officeDocument/2006/relationships/hyperlink" Target="https://ffilmcymruwales.com/" TargetMode="External"/><Relationship Id="rId28" Type="http://schemas.openxmlformats.org/officeDocument/2006/relationships/hyperlink" Target="https://wcva.cymru/" TargetMode="External"/><Relationship Id="rId36" Type="http://schemas.openxmlformats.org/officeDocument/2006/relationships/hyperlink" Target="https://filmhubwales.org/en/funding/fef-pitch-pots/" TargetMode="External"/><Relationship Id="rId10" Type="http://schemas.openxmlformats.org/officeDocument/2006/relationships/endnotes" Target="endnotes.xml"/><Relationship Id="rId19" Type="http://schemas.openxmlformats.org/officeDocument/2006/relationships/hyperlink" Target="https://filmhubwales.org/en/from-animation-to-the-great-outdoors-discover-wales-40-film-festivals/" TargetMode="External"/><Relationship Id="rId31" Type="http://schemas.openxmlformats.org/officeDocument/2006/relationships/hyperlink" Target="https://film.britishcouncil.org/festivals"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clusivecinema.org/" TargetMode="External"/><Relationship Id="rId22" Type="http://schemas.openxmlformats.org/officeDocument/2006/relationships/hyperlink" Target="https://www.bfi.org.uk/get-funding-support/bring-film-wider-audience/bfi-national-lottery-audience-projects-fund" TargetMode="External"/><Relationship Id="rId27" Type="http://schemas.openxmlformats.org/officeDocument/2006/relationships/hyperlink" Target="https://www.independentcinemaoffice.org.uk/" TargetMode="External"/><Relationship Id="rId30" Type="http://schemas.openxmlformats.org/officeDocument/2006/relationships/hyperlink" Target="https://www.southwales.ac.uk/" TargetMode="External"/><Relationship Id="rId35" Type="http://schemas.openxmlformats.org/officeDocument/2006/relationships/hyperlink" Target="https://filmhubwales.org/en/funding/fef-fund/" TargetMode="External"/><Relationship Id="rId43" Type="http://schemas.openxmlformats.org/officeDocument/2006/relationships/hyperlink" Target="mailto:hana@filmhubwales.org"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filmhubwales.org/en/funding/training/" TargetMode="External"/><Relationship Id="rId17" Type="http://schemas.openxmlformats.org/officeDocument/2006/relationships/hyperlink" Target="https://www.filmhubwales.org/en/about-us/" TargetMode="External"/><Relationship Id="rId25" Type="http://schemas.openxmlformats.org/officeDocument/2006/relationships/hyperlink" Target="https://www.bafta.org/locations/wales/" TargetMode="External"/><Relationship Id="rId33" Type="http://schemas.openxmlformats.org/officeDocument/2006/relationships/hyperlink" Target="http://www.inclusivecinema.org/" TargetMode="External"/><Relationship Id="rId38" Type="http://schemas.openxmlformats.org/officeDocument/2006/relationships/hyperlink" Target="https://filmhubwales.org/en/funding/training/" TargetMode="External"/><Relationship Id="rId46" Type="http://schemas.openxmlformats.org/officeDocument/2006/relationships/footer" Target="footer2.xml"/><Relationship Id="rId20" Type="http://schemas.openxmlformats.org/officeDocument/2006/relationships/chart" Target="charts/chart1.xml"/><Relationship Id="rId41" Type="http://schemas.openxmlformats.org/officeDocument/2006/relationships/hyperlink" Target="https://filmhubwales.org/en/member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18E-47E0-BFC6-2C0592A96E8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18E-47E0-BFC6-2C0592A96E8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18E-47E0-BFC6-2C0592A96E8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18E-47E0-BFC6-2C0592A96E8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18E-47E0-BFC6-2C0592A96E8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18E-47E0-BFC6-2C0592A96E8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18E-47E0-BFC6-2C0592A96E8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D18E-47E0-BFC6-2C0592A96E8F}"/>
              </c:ext>
            </c:extLst>
          </c:dPt>
          <c:cat>
            <c:strRef>
              <c:f>Sheet1!$A$2:$A$9</c:f>
              <c:strCache>
                <c:ptCount val="8"/>
                <c:pt idx="0">
                  <c:v>East</c:v>
                </c:pt>
                <c:pt idx="1">
                  <c:v>North East </c:v>
                </c:pt>
                <c:pt idx="2">
                  <c:v>North West</c:v>
                </c:pt>
                <c:pt idx="3">
                  <c:v>South </c:v>
                </c:pt>
                <c:pt idx="4">
                  <c:v>South East</c:v>
                </c:pt>
                <c:pt idx="5">
                  <c:v>South West</c:v>
                </c:pt>
                <c:pt idx="6">
                  <c:v>West</c:v>
                </c:pt>
                <c:pt idx="7">
                  <c:v>South East and North East</c:v>
                </c:pt>
              </c:strCache>
            </c:strRef>
          </c:cat>
          <c:val>
            <c:numRef>
              <c:f>Sheet1!$B$2:$B$9</c:f>
              <c:numCache>
                <c:formatCode>General</c:formatCode>
                <c:ptCount val="8"/>
                <c:pt idx="0">
                  <c:v>1</c:v>
                </c:pt>
                <c:pt idx="1">
                  <c:v>5</c:v>
                </c:pt>
                <c:pt idx="2">
                  <c:v>4</c:v>
                </c:pt>
                <c:pt idx="3">
                  <c:v>1</c:v>
                </c:pt>
                <c:pt idx="4">
                  <c:v>17</c:v>
                </c:pt>
                <c:pt idx="5">
                  <c:v>3</c:v>
                </c:pt>
                <c:pt idx="6">
                  <c:v>2</c:v>
                </c:pt>
                <c:pt idx="7">
                  <c:v>1</c:v>
                </c:pt>
              </c:numCache>
            </c:numRef>
          </c:val>
          <c:extLst>
            <c:ext xmlns:c16="http://schemas.microsoft.com/office/drawing/2014/chart" uri="{C3380CC4-5D6E-409C-BE32-E72D297353CC}">
              <c16:uniqueId val="{00000016-D18E-47E0-BFC6-2C0592A96E8F}"/>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r"/>
      <c:layout>
        <c:manualLayout>
          <c:xMode val="edge"/>
          <c:yMode val="edge"/>
          <c:x val="0.58720472440944871"/>
          <c:y val="6.2367268925409218E-2"/>
          <c:w val="0.41279527559055118"/>
          <c:h val="0.870078740157480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Black" panose="020B0A04020102020204" pitchFamily="34"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217698639942738E-2"/>
          <c:y val="0.05"/>
          <c:w val="0.4128787878787879"/>
          <c:h val="0.90833333333333333"/>
        </c:manualLayout>
      </c:layout>
      <c:doughnutChart>
        <c:varyColors val="1"/>
        <c:ser>
          <c:idx val="0"/>
          <c:order val="0"/>
          <c:tx>
            <c:strRef>
              <c:f>Sheet1!$B$1</c:f>
              <c:strCache>
                <c:ptCount val="1"/>
                <c:pt idx="0">
                  <c:v>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3FD-403F-8ECD-9837B081E2E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3FD-403F-8ECD-9837B081E2E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3FD-403F-8ECD-9837B081E2E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3FD-403F-8ECD-9837B081E2E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3FD-403F-8ECD-9837B081E2E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3FD-403F-8ECD-9837B081E2E9}"/>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3FD-403F-8ECD-9837B081E2E9}"/>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93FD-403F-8ECD-9837B081E2E9}"/>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93FD-403F-8ECD-9837B081E2E9}"/>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93FD-403F-8ECD-9837B081E2E9}"/>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93FD-403F-8ECD-9837B081E2E9}"/>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93FD-403F-8ECD-9837B081E2E9}"/>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93FD-403F-8ECD-9837B081E2E9}"/>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93FD-403F-8ECD-9837B081E2E9}"/>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93FD-403F-8ECD-9837B081E2E9}"/>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93FD-403F-8ECD-9837B081E2E9}"/>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93FD-403F-8ECD-9837B081E2E9}"/>
              </c:ext>
            </c:extLst>
          </c:dPt>
          <c:dPt>
            <c:idx val="17"/>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3-DD46-46BA-BC79-0A654DA5EA5C}"/>
              </c:ext>
            </c:extLst>
          </c:dPt>
          <c:dPt>
            <c:idx val="18"/>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25-DD46-46BA-BC79-0A654DA5EA5C}"/>
              </c:ext>
            </c:extLst>
          </c:dPt>
          <c:cat>
            <c:strRef>
              <c:f>Sheet1!$A$2:$A$20</c:f>
              <c:strCache>
                <c:ptCount val="19"/>
                <c:pt idx="0">
                  <c:v>Aging </c:v>
                </c:pt>
                <c:pt idx="1">
                  <c:v>Animation </c:v>
                </c:pt>
                <c:pt idx="2">
                  <c:v>Art and music </c:v>
                </c:pt>
                <c:pt idx="3">
                  <c:v>Black British Cinema</c:v>
                </c:pt>
                <c:pt idx="4">
                  <c:v>British / Independent / world cinema </c:v>
                </c:pt>
                <c:pt idx="5">
                  <c:v>Coast and Sea</c:v>
                </c:pt>
                <c:pt idx="6">
                  <c:v>Comedy </c:v>
                </c:pt>
                <c:pt idx="7">
                  <c:v>Disability </c:v>
                </c:pt>
                <c:pt idx="8">
                  <c:v>Film and Photography </c:v>
                </c:pt>
                <c:pt idx="9">
                  <c:v>Football</c:v>
                </c:pt>
                <c:pt idx="10">
                  <c:v>Horror</c:v>
                </c:pt>
                <c:pt idx="11">
                  <c:v>Italian Film </c:v>
                </c:pt>
                <c:pt idx="12">
                  <c:v>LGBTQIA+</c:v>
                </c:pt>
                <c:pt idx="13">
                  <c:v>Mainstream outdoors</c:v>
                </c:pt>
                <c:pt idx="14">
                  <c:v>Music / Science / arts</c:v>
                </c:pt>
                <c:pt idx="15">
                  <c:v>New talent / Broadcast / Student work / Shorts </c:v>
                </c:pt>
                <c:pt idx="16">
                  <c:v>Welsh Language / Cutlure </c:v>
                </c:pt>
                <c:pt idx="17">
                  <c:v>Women on Film </c:v>
                </c:pt>
                <c:pt idx="18">
                  <c:v>Young audiences </c:v>
                </c:pt>
              </c:strCache>
            </c:strRef>
          </c:cat>
          <c:val>
            <c:numRef>
              <c:f>Sheet1!$B$2:$B$20</c:f>
              <c:numCache>
                <c:formatCode>General</c:formatCode>
                <c:ptCount val="19"/>
                <c:pt idx="0">
                  <c:v>1</c:v>
                </c:pt>
                <c:pt idx="1">
                  <c:v>2</c:v>
                </c:pt>
                <c:pt idx="2">
                  <c:v>3</c:v>
                </c:pt>
                <c:pt idx="3">
                  <c:v>1</c:v>
                </c:pt>
                <c:pt idx="4">
                  <c:v>6</c:v>
                </c:pt>
                <c:pt idx="5">
                  <c:v>1</c:v>
                </c:pt>
                <c:pt idx="6">
                  <c:v>1</c:v>
                </c:pt>
                <c:pt idx="7">
                  <c:v>2</c:v>
                </c:pt>
                <c:pt idx="8">
                  <c:v>1</c:v>
                </c:pt>
                <c:pt idx="9">
                  <c:v>1</c:v>
                </c:pt>
                <c:pt idx="10">
                  <c:v>3</c:v>
                </c:pt>
                <c:pt idx="11">
                  <c:v>1</c:v>
                </c:pt>
                <c:pt idx="12">
                  <c:v>2</c:v>
                </c:pt>
                <c:pt idx="13">
                  <c:v>1</c:v>
                </c:pt>
                <c:pt idx="14">
                  <c:v>2</c:v>
                </c:pt>
                <c:pt idx="15">
                  <c:v>4</c:v>
                </c:pt>
                <c:pt idx="16">
                  <c:v>2</c:v>
                </c:pt>
                <c:pt idx="17">
                  <c:v>1</c:v>
                </c:pt>
                <c:pt idx="18">
                  <c:v>3</c:v>
                </c:pt>
              </c:numCache>
            </c:numRef>
          </c:val>
          <c:extLst>
            <c:ext xmlns:c16="http://schemas.microsoft.com/office/drawing/2014/chart" uri="{C3380CC4-5D6E-409C-BE32-E72D297353CC}">
              <c16:uniqueId val="{00000028-93FD-403F-8ECD-9837B081E2E9}"/>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ln>
                  <a:noFill/>
                </a:ln>
                <a:solidFill>
                  <a:sysClr val="windowText" lastClr="000000"/>
                </a:solidFill>
                <a:latin typeface="Arial Black" panose="020B0A04020102020204" pitchFamily="34" charset="0"/>
                <a:ea typeface="+mn-ea"/>
                <a:cs typeface="+mn-cs"/>
              </a:defRPr>
            </a:pPr>
            <a:endParaRPr lang="en-US"/>
          </a:p>
        </c:txPr>
      </c:legendEntry>
      <c:legendEntry>
        <c:idx val="1"/>
        <c:txPr>
          <a:bodyPr rot="0" spcFirstLastPara="1" vertOverflow="ellipsis" vert="horz" wrap="square" anchor="ctr" anchorCtr="1"/>
          <a:lstStyle/>
          <a:p>
            <a:pPr>
              <a:defRPr sz="800" b="0" i="0" u="none" strike="noStrike" kern="1200" baseline="0">
                <a:ln>
                  <a:noFill/>
                </a:ln>
                <a:solidFill>
                  <a:sysClr val="windowText" lastClr="000000"/>
                </a:solidFill>
                <a:latin typeface="Arial Black" panose="020B0A04020102020204" pitchFamily="34" charset="0"/>
                <a:ea typeface="+mn-ea"/>
                <a:cs typeface="+mn-cs"/>
              </a:defRPr>
            </a:pPr>
            <a:endParaRPr lang="en-US"/>
          </a:p>
        </c:txPr>
      </c:legendEntry>
      <c:legendEntry>
        <c:idx val="2"/>
        <c:txPr>
          <a:bodyPr rot="0" spcFirstLastPara="1" vertOverflow="ellipsis" vert="horz" wrap="square" anchor="ctr" anchorCtr="1"/>
          <a:lstStyle/>
          <a:p>
            <a:pPr>
              <a:defRPr sz="800" b="0" i="0" u="none" strike="noStrike" kern="1200" baseline="0">
                <a:ln>
                  <a:noFill/>
                </a:ln>
                <a:solidFill>
                  <a:sysClr val="windowText" lastClr="000000"/>
                </a:solidFill>
                <a:latin typeface="Arial Black" panose="020B0A04020102020204" pitchFamily="34" charset="0"/>
                <a:ea typeface="+mn-ea"/>
                <a:cs typeface="+mn-cs"/>
              </a:defRPr>
            </a:pPr>
            <a:endParaRPr lang="en-US"/>
          </a:p>
        </c:txPr>
      </c:legendEntry>
      <c:legendEntry>
        <c:idx val="3"/>
        <c:txPr>
          <a:bodyPr rot="0" spcFirstLastPara="1" vertOverflow="ellipsis" vert="horz" wrap="square" anchor="ctr" anchorCtr="1"/>
          <a:lstStyle/>
          <a:p>
            <a:pPr>
              <a:defRPr sz="800" b="0" i="0" u="none" strike="noStrike" kern="1200" baseline="0">
                <a:ln>
                  <a:noFill/>
                </a:ln>
                <a:solidFill>
                  <a:sysClr val="windowText" lastClr="000000"/>
                </a:solidFill>
                <a:latin typeface="Arial Black" panose="020B0A04020102020204" pitchFamily="34" charset="0"/>
                <a:ea typeface="+mn-ea"/>
                <a:cs typeface="+mn-cs"/>
              </a:defRPr>
            </a:pPr>
            <a:endParaRPr lang="en-US"/>
          </a:p>
        </c:txPr>
      </c:legendEntry>
      <c:layout>
        <c:manualLayout>
          <c:xMode val="edge"/>
          <c:yMode val="edge"/>
          <c:x val="0.52623150799331897"/>
          <c:y val="2.9173419773095625E-2"/>
          <c:w val="0.47376849200668092"/>
          <c:h val="0.9708265258616452"/>
        </c:manualLayout>
      </c:layout>
      <c:overlay val="0"/>
      <c:spPr>
        <a:noFill/>
        <a:ln>
          <a:noFill/>
        </a:ln>
        <a:effectLst/>
      </c:spPr>
      <c:txPr>
        <a:bodyPr rot="0" spcFirstLastPara="1" vertOverflow="ellipsis" vert="horz" wrap="square" anchor="ctr" anchorCtr="1"/>
        <a:lstStyle/>
        <a:p>
          <a:pPr>
            <a:defRPr sz="800" b="0" i="0" u="none" strike="noStrike" kern="1200" baseline="0">
              <a:ln>
                <a:noFill/>
              </a:ln>
              <a:solidFill>
                <a:sysClr val="windowText" lastClr="000000"/>
              </a:solidFill>
              <a:latin typeface="Arial Black" panose="020B0A04020102020204" pitchFamily="34" charset="0"/>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3" ma:contentTypeDescription="Create a new document." ma:contentTypeScope="" ma:versionID="30a0e83fdd903f80613ddaa5203245e1">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11cf49386e6a0ad219e8ad943898d122"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e93c4ac-753c-4700-9a78-4df386c70837" xsi:nil="true"/>
    <lcf76f155ced4ddcb4097134ff3c332f xmlns="4740d28a-b15d-46d3-ba00-91d233630844">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805F0-71F4-4A68-BD51-588B913FC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D8D48-A8EF-49B9-9A64-01F306F1F8CF}">
  <ds:schemaRefs>
    <ds:schemaRef ds:uri="http://schemas.microsoft.com/sharepoint/v3/contenttype/forms"/>
  </ds:schemaRefs>
</ds:datastoreItem>
</file>

<file path=customXml/itemProps3.xml><?xml version="1.0" encoding="utf-8"?>
<ds:datastoreItem xmlns:ds="http://schemas.openxmlformats.org/officeDocument/2006/customXml" ds:itemID="{20372A54-2847-4477-84DE-548170B2FB5D}">
  <ds:schemaRefs>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schemas.microsoft.com/sharepoint/v3"/>
    <ds:schemaRef ds:uri="http://www.w3.org/XML/1998/namespace"/>
    <ds:schemaRef ds:uri="4740d28a-b15d-46d3-ba00-91d233630844"/>
    <ds:schemaRef ds:uri="http://schemas.microsoft.com/office/infopath/2007/PartnerControls"/>
    <ds:schemaRef ds:uri="7e93c4ac-753c-4700-9a78-4df386c70837"/>
  </ds:schemaRefs>
</ds:datastoreItem>
</file>

<file path=customXml/itemProps4.xml><?xml version="1.0" encoding="utf-8"?>
<ds:datastoreItem xmlns:ds="http://schemas.openxmlformats.org/officeDocument/2006/customXml" ds:itemID="{42AF6279-7E95-49C6-A7F0-1E620766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4</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Lisa-FHW</dc:creator>
  <cp:keywords/>
  <dc:description/>
  <cp:lastModifiedBy>Lisa-FHW</cp:lastModifiedBy>
  <cp:revision>29</cp:revision>
  <dcterms:created xsi:type="dcterms:W3CDTF">2024-02-08T10:59:00Z</dcterms:created>
  <dcterms:modified xsi:type="dcterms:W3CDTF">2026-03-06T13:51:00Z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y fmtid="{D5CDD505-2E9C-101B-9397-08002B2CF9AE}" pid="3" name="MediaServiceImageTags">
    <vt:lpwstr/>
  </property>
</Properties>
</file>